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13B" w:rsidRPr="00AF129E" w:rsidRDefault="00AF129E" w:rsidP="009C113B">
      <w:pPr>
        <w:pStyle w:val="Oaenoaieoiaioa"/>
        <w:ind w:firstLine="0"/>
        <w:jc w:val="center"/>
        <w:rPr>
          <w:b/>
          <w:bCs/>
          <w:szCs w:val="32"/>
        </w:rPr>
      </w:pPr>
      <w:r w:rsidRPr="00AF129E">
        <w:rPr>
          <w:b/>
          <w:bCs/>
          <w:szCs w:val="32"/>
        </w:rPr>
        <w:t>СОВЕТ</w:t>
      </w:r>
    </w:p>
    <w:p w:rsidR="00AF129E" w:rsidRPr="00AF129E" w:rsidRDefault="00AF129E" w:rsidP="009C113B">
      <w:pPr>
        <w:pStyle w:val="Oaenoaieoiaioa"/>
        <w:ind w:firstLine="0"/>
        <w:jc w:val="center"/>
        <w:rPr>
          <w:b/>
          <w:bCs/>
          <w:szCs w:val="32"/>
        </w:rPr>
      </w:pPr>
      <w:r w:rsidRPr="00AF129E">
        <w:rPr>
          <w:b/>
          <w:bCs/>
          <w:szCs w:val="32"/>
        </w:rPr>
        <w:t>НИКОЛАЕВСКОГО МУНИЦИПАЛЬНОГО ОБРАЗОВАНИЯ</w:t>
      </w:r>
    </w:p>
    <w:p w:rsidR="009C113B" w:rsidRPr="00AF129E" w:rsidRDefault="009C113B" w:rsidP="009C113B">
      <w:pPr>
        <w:pStyle w:val="Oaenoaieoiaioa"/>
        <w:ind w:firstLine="0"/>
        <w:jc w:val="center"/>
        <w:rPr>
          <w:b/>
          <w:bCs/>
          <w:szCs w:val="32"/>
        </w:rPr>
      </w:pPr>
      <w:r w:rsidRPr="00AF129E">
        <w:rPr>
          <w:b/>
          <w:bCs/>
          <w:szCs w:val="32"/>
        </w:rPr>
        <w:t>ИВАНТЕЕВСКОГО МУНИЦИПАЛЬНОГО РАЙОНА</w:t>
      </w:r>
    </w:p>
    <w:p w:rsidR="009C113B" w:rsidRPr="00AF129E" w:rsidRDefault="009C113B" w:rsidP="009C113B">
      <w:pPr>
        <w:pStyle w:val="Oaenoaieoiaioa"/>
        <w:ind w:firstLine="0"/>
        <w:jc w:val="center"/>
        <w:rPr>
          <w:b/>
          <w:bCs/>
          <w:szCs w:val="32"/>
        </w:rPr>
      </w:pPr>
      <w:r w:rsidRPr="00AF129E">
        <w:rPr>
          <w:b/>
          <w:bCs/>
          <w:szCs w:val="32"/>
        </w:rPr>
        <w:t>САРАТОВСКОЙ ОБЛАСТИ</w:t>
      </w:r>
    </w:p>
    <w:p w:rsidR="009C113B" w:rsidRDefault="009C113B" w:rsidP="009C113B">
      <w:pPr>
        <w:pStyle w:val="Oaenoaieoiaioa"/>
        <w:ind w:firstLine="0"/>
        <w:jc w:val="center"/>
        <w:rPr>
          <w:b/>
          <w:bCs/>
          <w:sz w:val="32"/>
          <w:szCs w:val="32"/>
        </w:rPr>
      </w:pPr>
    </w:p>
    <w:p w:rsidR="00F45985" w:rsidRDefault="00F45985" w:rsidP="009C113B">
      <w:pPr>
        <w:pStyle w:val="Oaenoaieoiaioa"/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Пятьдесят девятое заседание третьего созыва</w:t>
      </w:r>
    </w:p>
    <w:p w:rsidR="009C113B" w:rsidRPr="001C12C2" w:rsidRDefault="009C113B" w:rsidP="009C113B">
      <w:pPr>
        <w:pStyle w:val="Oaenoaieoiaioa"/>
        <w:tabs>
          <w:tab w:val="left" w:pos="7720"/>
          <w:tab w:val="right" w:pos="9355"/>
        </w:tabs>
        <w:ind w:firstLine="0"/>
        <w:jc w:val="left"/>
        <w:rPr>
          <w:b/>
          <w:bCs/>
          <w:sz w:val="24"/>
          <w:szCs w:val="24"/>
        </w:rPr>
      </w:pPr>
    </w:p>
    <w:p w:rsidR="009C113B" w:rsidRDefault="009C113B" w:rsidP="009C113B">
      <w:pPr>
        <w:pStyle w:val="Oaenoaieoiaioa"/>
        <w:ind w:firstLine="0"/>
        <w:jc w:val="center"/>
        <w:rPr>
          <w:b/>
          <w:bCs/>
          <w:sz w:val="24"/>
          <w:szCs w:val="24"/>
        </w:rPr>
      </w:pPr>
      <w:r w:rsidRPr="00B71017">
        <w:rPr>
          <w:b/>
          <w:bCs/>
          <w:sz w:val="32"/>
          <w:szCs w:val="32"/>
        </w:rPr>
        <w:t>РЕШЕНИ</w:t>
      </w:r>
      <w:r>
        <w:rPr>
          <w:b/>
          <w:bCs/>
          <w:sz w:val="32"/>
          <w:szCs w:val="32"/>
        </w:rPr>
        <w:t>Е</w:t>
      </w:r>
      <w:r w:rsidRPr="00B71017">
        <w:rPr>
          <w:b/>
          <w:bCs/>
          <w:sz w:val="32"/>
          <w:szCs w:val="32"/>
        </w:rPr>
        <w:t xml:space="preserve"> №</w:t>
      </w:r>
      <w:r w:rsidR="00F45985">
        <w:rPr>
          <w:b/>
          <w:bCs/>
          <w:sz w:val="32"/>
          <w:szCs w:val="32"/>
        </w:rPr>
        <w:t>11</w:t>
      </w:r>
    </w:p>
    <w:p w:rsidR="009C113B" w:rsidRDefault="009C113B" w:rsidP="009C113B">
      <w:pPr>
        <w:pStyle w:val="Oaenoaieoiaioa"/>
        <w:ind w:firstLine="0"/>
      </w:pPr>
    </w:p>
    <w:p w:rsidR="009C113B" w:rsidRDefault="009C113B" w:rsidP="009C113B">
      <w:pPr>
        <w:pStyle w:val="Oaenoaieoiaioa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45985">
        <w:rPr>
          <w:sz w:val="24"/>
          <w:szCs w:val="24"/>
        </w:rPr>
        <w:t>14 апреля</w:t>
      </w:r>
      <w:r>
        <w:rPr>
          <w:sz w:val="24"/>
          <w:szCs w:val="24"/>
        </w:rPr>
        <w:t xml:space="preserve">  201</w:t>
      </w:r>
      <w:r w:rsidR="00AF129E">
        <w:rPr>
          <w:sz w:val="24"/>
          <w:szCs w:val="24"/>
        </w:rPr>
        <w:t>5</w:t>
      </w:r>
      <w:r>
        <w:rPr>
          <w:sz w:val="24"/>
          <w:szCs w:val="24"/>
        </w:rPr>
        <w:t xml:space="preserve"> года</w:t>
      </w:r>
      <w:r w:rsidR="00AF129E">
        <w:rPr>
          <w:sz w:val="24"/>
          <w:szCs w:val="24"/>
        </w:rPr>
        <w:tab/>
      </w:r>
      <w:r w:rsidR="00AF129E">
        <w:rPr>
          <w:sz w:val="24"/>
          <w:szCs w:val="24"/>
        </w:rPr>
        <w:tab/>
      </w:r>
      <w:r w:rsidR="00AF129E">
        <w:rPr>
          <w:sz w:val="24"/>
          <w:szCs w:val="24"/>
        </w:rPr>
        <w:tab/>
      </w:r>
      <w:r w:rsidR="00AF129E">
        <w:rPr>
          <w:sz w:val="24"/>
          <w:szCs w:val="24"/>
        </w:rPr>
        <w:tab/>
      </w:r>
      <w:r w:rsidR="00AF129E">
        <w:rPr>
          <w:sz w:val="24"/>
          <w:szCs w:val="24"/>
        </w:rPr>
        <w:tab/>
      </w:r>
      <w:r w:rsidR="00AF129E">
        <w:rPr>
          <w:sz w:val="24"/>
          <w:szCs w:val="24"/>
        </w:rPr>
        <w:tab/>
      </w:r>
      <w:r w:rsidR="00AF129E">
        <w:rPr>
          <w:sz w:val="24"/>
          <w:szCs w:val="24"/>
        </w:rPr>
        <w:tab/>
      </w:r>
      <w:r w:rsidR="00AF129E">
        <w:rPr>
          <w:sz w:val="24"/>
          <w:szCs w:val="24"/>
        </w:rPr>
        <w:tab/>
      </w:r>
      <w:r w:rsidR="00AF129E">
        <w:rPr>
          <w:sz w:val="24"/>
          <w:szCs w:val="24"/>
        </w:rPr>
        <w:tab/>
        <w:t xml:space="preserve"> с. Николаевка</w:t>
      </w:r>
    </w:p>
    <w:p w:rsidR="009C113B" w:rsidRDefault="009C113B" w:rsidP="009C113B">
      <w:pPr>
        <w:jc w:val="center"/>
      </w:pPr>
    </w:p>
    <w:p w:rsidR="00154EA0" w:rsidRDefault="00C80811" w:rsidP="009C11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</w:t>
      </w:r>
      <w:r w:rsidR="00154EA0">
        <w:rPr>
          <w:b/>
          <w:sz w:val="28"/>
          <w:szCs w:val="28"/>
        </w:rPr>
        <w:t xml:space="preserve">использования </w:t>
      </w:r>
    </w:p>
    <w:p w:rsidR="00154EA0" w:rsidRDefault="00154EA0" w:rsidP="009C113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отдельных видов земель промышленности</w:t>
      </w:r>
    </w:p>
    <w:p w:rsidR="00154EA0" w:rsidRDefault="00154EA0" w:rsidP="009C113B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иного специального назначения и установления</w:t>
      </w:r>
    </w:p>
    <w:p w:rsidR="00154EA0" w:rsidRDefault="00154EA0" w:rsidP="009C113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зон с особыми условиями использования земель</w:t>
      </w:r>
    </w:p>
    <w:p w:rsidR="00154EA0" w:rsidRDefault="00154EA0" w:rsidP="009C11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данной категории в отношении земель, </w:t>
      </w:r>
    </w:p>
    <w:p w:rsidR="00154EA0" w:rsidRDefault="00154EA0" w:rsidP="009C113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находящихся в собственности</w:t>
      </w:r>
    </w:p>
    <w:p w:rsidR="00C80811" w:rsidRPr="00C80811" w:rsidRDefault="00AF129E" w:rsidP="00154EA0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Николаевского муниципального образования</w:t>
      </w:r>
    </w:p>
    <w:p w:rsidR="00B77E22" w:rsidRDefault="00B77E22" w:rsidP="009C113B">
      <w:pPr>
        <w:jc w:val="right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B77E22" w:rsidRPr="00AA786B" w:rsidRDefault="00B77E22">
      <w:pPr>
        <w:autoSpaceDE w:val="0"/>
        <w:rPr>
          <w:rFonts w:eastAsia="Times New Roman"/>
        </w:rPr>
      </w:pPr>
    </w:p>
    <w:p w:rsidR="009C113B" w:rsidRPr="009C113B" w:rsidRDefault="00154EA0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rFonts w:eastAsia="Times New Roman CYR"/>
          <w:sz w:val="28"/>
          <w:szCs w:val="28"/>
        </w:rPr>
        <w:t>На основании пункта 3 части 5 статьи 87 Земельного кодекса Российской Федерации</w:t>
      </w:r>
      <w:r w:rsidR="00EF6537" w:rsidRPr="009C113B">
        <w:rPr>
          <w:rFonts w:eastAsia="Times New Roman CYR"/>
          <w:sz w:val="28"/>
          <w:szCs w:val="28"/>
        </w:rPr>
        <w:t xml:space="preserve"> </w:t>
      </w:r>
      <w:r w:rsidR="00B77E22" w:rsidRPr="009C113B">
        <w:rPr>
          <w:rFonts w:eastAsia="Times New Roman CYR"/>
          <w:sz w:val="28"/>
          <w:szCs w:val="28"/>
        </w:rPr>
        <w:t>и, руководствуясь Устав</w:t>
      </w:r>
      <w:r w:rsidR="00AF129E">
        <w:rPr>
          <w:rFonts w:eastAsia="Times New Roman CYR"/>
          <w:sz w:val="28"/>
          <w:szCs w:val="28"/>
        </w:rPr>
        <w:t>ом</w:t>
      </w:r>
      <w:r w:rsidR="009C113B" w:rsidRPr="009C113B">
        <w:rPr>
          <w:rFonts w:eastAsia="Times New Roman CYR"/>
          <w:sz w:val="28"/>
          <w:szCs w:val="28"/>
        </w:rPr>
        <w:t xml:space="preserve"> </w:t>
      </w:r>
      <w:r w:rsidR="00AF129E">
        <w:rPr>
          <w:rFonts w:eastAsia="Times New Roman CYR"/>
          <w:sz w:val="28"/>
          <w:szCs w:val="28"/>
        </w:rPr>
        <w:t>Никола</w:t>
      </w:r>
      <w:r w:rsidR="009C113B" w:rsidRPr="009C113B">
        <w:rPr>
          <w:rFonts w:eastAsia="Times New Roman CYR"/>
          <w:sz w:val="28"/>
          <w:szCs w:val="28"/>
        </w:rPr>
        <w:t xml:space="preserve">евского </w:t>
      </w:r>
      <w:r w:rsidR="00B77E22" w:rsidRPr="009C113B">
        <w:rPr>
          <w:rFonts w:eastAsia="Times New Roman CYR"/>
          <w:sz w:val="28"/>
          <w:szCs w:val="28"/>
        </w:rPr>
        <w:t xml:space="preserve">муниципального </w:t>
      </w:r>
      <w:r w:rsidR="00AF129E">
        <w:rPr>
          <w:rFonts w:eastAsia="Times New Roman CYR"/>
          <w:sz w:val="28"/>
          <w:szCs w:val="28"/>
        </w:rPr>
        <w:t>образования Ивантеевского муниципального района</w:t>
      </w:r>
      <w:r w:rsidR="00B77E22" w:rsidRPr="009C113B">
        <w:rPr>
          <w:rFonts w:eastAsia="Times New Roman CYR"/>
          <w:sz w:val="28"/>
          <w:szCs w:val="28"/>
        </w:rPr>
        <w:t xml:space="preserve"> Саратовской области,</w:t>
      </w:r>
      <w:r w:rsidR="009C113B" w:rsidRPr="009C113B">
        <w:rPr>
          <w:sz w:val="28"/>
          <w:szCs w:val="28"/>
        </w:rPr>
        <w:t xml:space="preserve">  </w:t>
      </w:r>
      <w:r w:rsidR="00AF129E">
        <w:rPr>
          <w:sz w:val="28"/>
          <w:szCs w:val="28"/>
        </w:rPr>
        <w:t>Совет</w:t>
      </w:r>
      <w:r w:rsidR="009C113B" w:rsidRPr="009C113B">
        <w:rPr>
          <w:sz w:val="28"/>
          <w:szCs w:val="28"/>
        </w:rPr>
        <w:t xml:space="preserve"> </w:t>
      </w:r>
      <w:r w:rsidR="00AF129E">
        <w:rPr>
          <w:b/>
          <w:sz w:val="28"/>
          <w:szCs w:val="28"/>
        </w:rPr>
        <w:t>РЕШИЛ</w:t>
      </w:r>
      <w:r w:rsidR="009C113B" w:rsidRPr="009C113B">
        <w:rPr>
          <w:b/>
          <w:sz w:val="28"/>
          <w:szCs w:val="28"/>
        </w:rPr>
        <w:t>:</w:t>
      </w:r>
    </w:p>
    <w:p w:rsidR="00D83B99" w:rsidRPr="00D83B99" w:rsidRDefault="00D83B99" w:rsidP="009C113B">
      <w:pPr>
        <w:numPr>
          <w:ilvl w:val="0"/>
          <w:numId w:val="1"/>
        </w:numPr>
        <w:autoSpaceDE w:val="0"/>
        <w:ind w:left="0"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Утвердить </w:t>
      </w:r>
      <w:r w:rsidR="009C113B"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 xml:space="preserve">орядок </w:t>
      </w:r>
      <w:r w:rsidR="00154EA0" w:rsidRPr="0016008B">
        <w:rPr>
          <w:sz w:val="28"/>
          <w:szCs w:val="28"/>
        </w:rPr>
        <w:t>использования отдельных видов земель промышленности и иного специального назначения и установления зон с особыми условиями использования земель данной категории в отношении земель, находящихся в муниципальной собственности</w:t>
      </w:r>
      <w:r w:rsidR="00AF129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(приложение 1)</w:t>
      </w:r>
      <w:r w:rsidR="00AF129E">
        <w:rPr>
          <w:rFonts w:eastAsia="Times New Roman"/>
          <w:sz w:val="28"/>
          <w:szCs w:val="28"/>
        </w:rPr>
        <w:t>.</w:t>
      </w:r>
    </w:p>
    <w:p w:rsidR="00D83B99" w:rsidRPr="00D83B99" w:rsidRDefault="00D83B99" w:rsidP="009C113B">
      <w:pPr>
        <w:numPr>
          <w:ilvl w:val="0"/>
          <w:numId w:val="1"/>
        </w:numPr>
        <w:autoSpaceDE w:val="0"/>
        <w:ind w:left="0"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Настоящее решение размесить на официальном сайте </w:t>
      </w:r>
      <w:r w:rsidR="00AF129E">
        <w:rPr>
          <w:rFonts w:eastAsia="Times New Roman"/>
          <w:sz w:val="28"/>
          <w:szCs w:val="28"/>
        </w:rPr>
        <w:t>Никола</w:t>
      </w:r>
      <w:r>
        <w:rPr>
          <w:rFonts w:eastAsia="Times New Roman"/>
          <w:sz w:val="28"/>
          <w:szCs w:val="28"/>
        </w:rPr>
        <w:t xml:space="preserve">евского муниципального </w:t>
      </w:r>
      <w:r w:rsidR="00AF129E">
        <w:rPr>
          <w:rFonts w:eastAsia="Times New Roman"/>
          <w:sz w:val="28"/>
          <w:szCs w:val="28"/>
        </w:rPr>
        <w:t>образования</w:t>
      </w:r>
      <w:r>
        <w:rPr>
          <w:rFonts w:eastAsia="Times New Roman"/>
          <w:sz w:val="28"/>
          <w:szCs w:val="28"/>
        </w:rPr>
        <w:t>.</w:t>
      </w:r>
    </w:p>
    <w:p w:rsidR="00B77E22" w:rsidRPr="00D83B99" w:rsidRDefault="00B77E22" w:rsidP="009C113B">
      <w:pPr>
        <w:numPr>
          <w:ilvl w:val="0"/>
          <w:numId w:val="1"/>
        </w:numPr>
        <w:autoSpaceDE w:val="0"/>
        <w:ind w:left="0" w:firstLine="567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D83B99">
        <w:rPr>
          <w:rFonts w:ascii="Times New Roman CYR" w:eastAsia="Times New Roman CYR" w:hAnsi="Times New Roman CYR" w:cs="Times New Roman CYR"/>
          <w:sz w:val="28"/>
          <w:szCs w:val="28"/>
        </w:rPr>
        <w:t>Настоящее решение вступ</w:t>
      </w:r>
      <w:r w:rsidR="00316600" w:rsidRPr="00D83B99">
        <w:rPr>
          <w:rFonts w:ascii="Times New Roman CYR" w:eastAsia="Times New Roman CYR" w:hAnsi="Times New Roman CYR" w:cs="Times New Roman CYR"/>
          <w:sz w:val="28"/>
          <w:szCs w:val="28"/>
        </w:rPr>
        <w:t>ает в силу с момента подписания.</w:t>
      </w:r>
    </w:p>
    <w:p w:rsidR="00C903A7" w:rsidRDefault="00C903A7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615F8F" w:rsidRDefault="00615F8F" w:rsidP="00AF129E">
      <w:pPr>
        <w:jc w:val="both"/>
        <w:rPr>
          <w:b/>
          <w:sz w:val="28"/>
          <w:szCs w:val="28"/>
        </w:rPr>
      </w:pPr>
    </w:p>
    <w:p w:rsidR="00AF129E" w:rsidRDefault="009C113B" w:rsidP="00AF129E">
      <w:pPr>
        <w:jc w:val="both"/>
        <w:rPr>
          <w:b/>
          <w:sz w:val="28"/>
          <w:szCs w:val="28"/>
        </w:rPr>
      </w:pPr>
      <w:r w:rsidRPr="009C113B">
        <w:rPr>
          <w:b/>
          <w:sz w:val="28"/>
          <w:szCs w:val="28"/>
        </w:rPr>
        <w:t xml:space="preserve">Глава </w:t>
      </w:r>
      <w:r w:rsidR="00AF129E">
        <w:rPr>
          <w:b/>
          <w:sz w:val="28"/>
          <w:szCs w:val="28"/>
        </w:rPr>
        <w:t xml:space="preserve">Николаевского </w:t>
      </w:r>
    </w:p>
    <w:p w:rsidR="009C113B" w:rsidRPr="00AF129E" w:rsidRDefault="00AF129E" w:rsidP="00AF12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9C113B" w:rsidRPr="009C113B"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>Н.В. Барсова</w:t>
      </w:r>
    </w:p>
    <w:p w:rsidR="001167E7" w:rsidRDefault="001167E7" w:rsidP="00203168">
      <w:pPr>
        <w:jc w:val="right"/>
        <w:rPr>
          <w:b/>
          <w:sz w:val="28"/>
          <w:szCs w:val="28"/>
        </w:rPr>
      </w:pPr>
    </w:p>
    <w:p w:rsidR="001167E7" w:rsidRDefault="001167E7" w:rsidP="00203168">
      <w:pPr>
        <w:jc w:val="right"/>
        <w:rPr>
          <w:b/>
          <w:sz w:val="28"/>
          <w:szCs w:val="28"/>
        </w:rPr>
      </w:pPr>
    </w:p>
    <w:p w:rsidR="001167E7" w:rsidRDefault="001167E7" w:rsidP="00203168">
      <w:pPr>
        <w:jc w:val="right"/>
        <w:rPr>
          <w:b/>
          <w:sz w:val="28"/>
          <w:szCs w:val="28"/>
        </w:rPr>
      </w:pPr>
    </w:p>
    <w:p w:rsidR="001167E7" w:rsidRDefault="001167E7" w:rsidP="00203168">
      <w:pPr>
        <w:jc w:val="right"/>
        <w:rPr>
          <w:b/>
          <w:sz w:val="28"/>
          <w:szCs w:val="28"/>
        </w:rPr>
      </w:pPr>
    </w:p>
    <w:p w:rsidR="00154EA0" w:rsidRDefault="00154EA0" w:rsidP="00203168">
      <w:pPr>
        <w:jc w:val="right"/>
        <w:rPr>
          <w:b/>
          <w:sz w:val="28"/>
          <w:szCs w:val="28"/>
        </w:rPr>
      </w:pPr>
    </w:p>
    <w:p w:rsidR="00154EA0" w:rsidRDefault="00154EA0" w:rsidP="00203168">
      <w:pPr>
        <w:jc w:val="right"/>
        <w:rPr>
          <w:b/>
          <w:sz w:val="28"/>
          <w:szCs w:val="28"/>
        </w:rPr>
      </w:pPr>
    </w:p>
    <w:p w:rsidR="00154EA0" w:rsidRDefault="00154EA0" w:rsidP="00203168">
      <w:pPr>
        <w:jc w:val="right"/>
        <w:rPr>
          <w:b/>
          <w:sz w:val="28"/>
          <w:szCs w:val="28"/>
        </w:rPr>
      </w:pPr>
    </w:p>
    <w:p w:rsidR="00154EA0" w:rsidRDefault="00154EA0" w:rsidP="00203168">
      <w:pPr>
        <w:jc w:val="right"/>
        <w:rPr>
          <w:b/>
          <w:sz w:val="28"/>
          <w:szCs w:val="28"/>
        </w:rPr>
      </w:pPr>
    </w:p>
    <w:p w:rsidR="00154EA0" w:rsidRDefault="00154EA0" w:rsidP="00203168">
      <w:pPr>
        <w:jc w:val="right"/>
        <w:rPr>
          <w:b/>
          <w:sz w:val="28"/>
          <w:szCs w:val="28"/>
        </w:rPr>
      </w:pPr>
    </w:p>
    <w:p w:rsidR="00154EA0" w:rsidRDefault="00154EA0" w:rsidP="00203168">
      <w:pPr>
        <w:jc w:val="right"/>
        <w:rPr>
          <w:b/>
          <w:sz w:val="28"/>
          <w:szCs w:val="28"/>
        </w:rPr>
      </w:pPr>
    </w:p>
    <w:p w:rsidR="00AF129E" w:rsidRDefault="00AF129E" w:rsidP="00203168">
      <w:pPr>
        <w:jc w:val="right"/>
        <w:rPr>
          <w:b/>
          <w:sz w:val="28"/>
          <w:szCs w:val="28"/>
        </w:rPr>
      </w:pPr>
    </w:p>
    <w:p w:rsidR="00AF129E" w:rsidRDefault="00AF129E" w:rsidP="00203168">
      <w:pPr>
        <w:jc w:val="right"/>
        <w:rPr>
          <w:b/>
          <w:sz w:val="28"/>
          <w:szCs w:val="28"/>
        </w:rPr>
      </w:pPr>
    </w:p>
    <w:p w:rsidR="00AF129E" w:rsidRDefault="00AF129E" w:rsidP="00203168">
      <w:pPr>
        <w:jc w:val="right"/>
        <w:rPr>
          <w:b/>
          <w:sz w:val="28"/>
          <w:szCs w:val="28"/>
        </w:rPr>
      </w:pPr>
    </w:p>
    <w:p w:rsidR="001167E7" w:rsidRDefault="001167E7" w:rsidP="0020316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9C113B" w:rsidRPr="00AF129E" w:rsidRDefault="00154EA0" w:rsidP="00203168">
      <w:pPr>
        <w:jc w:val="right"/>
        <w:rPr>
          <w:i/>
          <w:sz w:val="22"/>
          <w:szCs w:val="28"/>
        </w:rPr>
      </w:pPr>
      <w:r w:rsidRPr="00AF129E">
        <w:rPr>
          <w:i/>
          <w:sz w:val="22"/>
          <w:szCs w:val="28"/>
        </w:rPr>
        <w:lastRenderedPageBreak/>
        <w:t xml:space="preserve">                            </w:t>
      </w:r>
      <w:r w:rsidR="00203168" w:rsidRPr="00AF129E">
        <w:rPr>
          <w:i/>
          <w:sz w:val="22"/>
          <w:szCs w:val="28"/>
        </w:rPr>
        <w:t>приложение №1</w:t>
      </w:r>
    </w:p>
    <w:p w:rsidR="00203168" w:rsidRPr="00AF129E" w:rsidRDefault="00203168" w:rsidP="00203168">
      <w:pPr>
        <w:jc w:val="right"/>
        <w:rPr>
          <w:i/>
          <w:sz w:val="22"/>
          <w:szCs w:val="28"/>
        </w:rPr>
      </w:pPr>
      <w:r w:rsidRPr="00AF129E">
        <w:rPr>
          <w:i/>
          <w:sz w:val="22"/>
          <w:szCs w:val="28"/>
        </w:rPr>
        <w:t xml:space="preserve"> к решению </w:t>
      </w:r>
      <w:r w:rsidR="00AF129E" w:rsidRPr="00AF129E">
        <w:rPr>
          <w:i/>
          <w:sz w:val="22"/>
          <w:szCs w:val="28"/>
        </w:rPr>
        <w:t>Совета</w:t>
      </w:r>
    </w:p>
    <w:p w:rsidR="00203168" w:rsidRPr="00AF129E" w:rsidRDefault="00AF129E" w:rsidP="00203168">
      <w:pPr>
        <w:jc w:val="right"/>
        <w:rPr>
          <w:i/>
          <w:sz w:val="22"/>
          <w:szCs w:val="28"/>
        </w:rPr>
      </w:pPr>
      <w:r w:rsidRPr="00AF129E">
        <w:rPr>
          <w:i/>
          <w:sz w:val="22"/>
          <w:szCs w:val="28"/>
        </w:rPr>
        <w:t>Николаевского</w:t>
      </w:r>
      <w:r w:rsidR="00203168" w:rsidRPr="00AF129E">
        <w:rPr>
          <w:i/>
          <w:sz w:val="22"/>
          <w:szCs w:val="28"/>
        </w:rPr>
        <w:t xml:space="preserve"> муниципального </w:t>
      </w:r>
      <w:r w:rsidRPr="00AF129E">
        <w:rPr>
          <w:i/>
          <w:sz w:val="22"/>
          <w:szCs w:val="28"/>
        </w:rPr>
        <w:t>образования</w:t>
      </w:r>
    </w:p>
    <w:p w:rsidR="00203168" w:rsidRPr="00AF129E" w:rsidRDefault="00203168" w:rsidP="00203168">
      <w:pPr>
        <w:jc w:val="right"/>
        <w:rPr>
          <w:i/>
          <w:sz w:val="28"/>
          <w:szCs w:val="28"/>
        </w:rPr>
      </w:pPr>
      <w:r w:rsidRPr="00AF129E">
        <w:rPr>
          <w:i/>
          <w:sz w:val="22"/>
          <w:szCs w:val="28"/>
        </w:rPr>
        <w:t>«</w:t>
      </w:r>
      <w:r w:rsidR="00F45985">
        <w:rPr>
          <w:i/>
          <w:sz w:val="22"/>
          <w:szCs w:val="28"/>
        </w:rPr>
        <w:t>14</w:t>
      </w:r>
      <w:r w:rsidRPr="00AF129E">
        <w:rPr>
          <w:i/>
          <w:sz w:val="22"/>
          <w:szCs w:val="28"/>
        </w:rPr>
        <w:t>»</w:t>
      </w:r>
      <w:r w:rsidR="00F45985">
        <w:rPr>
          <w:i/>
          <w:sz w:val="22"/>
          <w:szCs w:val="28"/>
        </w:rPr>
        <w:t xml:space="preserve">апреля </w:t>
      </w:r>
      <w:r w:rsidRPr="00AF129E">
        <w:rPr>
          <w:i/>
          <w:sz w:val="22"/>
          <w:szCs w:val="28"/>
        </w:rPr>
        <w:t>2015г. №</w:t>
      </w:r>
      <w:r w:rsidR="00F45985">
        <w:rPr>
          <w:i/>
          <w:sz w:val="22"/>
          <w:szCs w:val="28"/>
        </w:rPr>
        <w:t>11</w:t>
      </w:r>
    </w:p>
    <w:p w:rsidR="008868CC" w:rsidRDefault="008868CC" w:rsidP="00203168">
      <w:pPr>
        <w:jc w:val="right"/>
        <w:rPr>
          <w:b/>
          <w:sz w:val="28"/>
          <w:szCs w:val="28"/>
        </w:rPr>
      </w:pPr>
    </w:p>
    <w:p w:rsidR="008868CC" w:rsidRDefault="008868CC" w:rsidP="00203168">
      <w:pPr>
        <w:jc w:val="right"/>
        <w:rPr>
          <w:b/>
          <w:sz w:val="28"/>
          <w:szCs w:val="28"/>
        </w:rPr>
      </w:pPr>
    </w:p>
    <w:p w:rsidR="001F5978" w:rsidRPr="0016008B" w:rsidRDefault="001F5978" w:rsidP="001F5978">
      <w:pPr>
        <w:jc w:val="center"/>
        <w:rPr>
          <w:b/>
        </w:rPr>
      </w:pPr>
      <w:r w:rsidRPr="0016008B">
        <w:rPr>
          <w:b/>
        </w:rPr>
        <w:t>ПОРЯДОК</w:t>
      </w:r>
    </w:p>
    <w:p w:rsidR="001F5978" w:rsidRDefault="001F5978" w:rsidP="001F5978">
      <w:pPr>
        <w:jc w:val="center"/>
        <w:rPr>
          <w:b/>
        </w:rPr>
      </w:pPr>
      <w:r w:rsidRPr="0016008B">
        <w:rPr>
          <w:b/>
        </w:rPr>
        <w:t xml:space="preserve">ИСПОЛЬЗОВАНИЯ ОТДЕЛЬНЫХ ВИДОВ ЗЕМЕЛЬ ПРОМЫШЛЕННОСТИ И ИНОГО СПЕЦИАЛЬНОГО НАЗНАЧЕНИЯ И УСТАНОВЛЕНИЯ ЗОН С ОСОБЫМИ УСЛОВИЯМИ ИСПОЛЬЗОВАНИЯ ЗЕМЕЛЬ ДАННОЙ КАТЕГОРИИ В ОТНОШЕНИИ ЗЕМЕЛЬ, НАХОДЯЩИХСЯ В МУНИЦИПАЛЬНОЙ СОБСТВЕННОСТИ </w:t>
      </w:r>
      <w:r w:rsidR="00AF129E">
        <w:rPr>
          <w:b/>
        </w:rPr>
        <w:t>НИКОЛАЕВСКОГО</w:t>
      </w:r>
      <w:r>
        <w:rPr>
          <w:b/>
        </w:rPr>
        <w:t xml:space="preserve"> МУНИЦИПАЛЬНОГО </w:t>
      </w:r>
      <w:r w:rsidR="00AF129E">
        <w:rPr>
          <w:b/>
        </w:rPr>
        <w:t>ОБРАЗОВАНИЯ</w:t>
      </w:r>
    </w:p>
    <w:p w:rsidR="001F5978" w:rsidRPr="0016008B" w:rsidRDefault="001F5978" w:rsidP="001F5978">
      <w:pPr>
        <w:jc w:val="center"/>
        <w:rPr>
          <w:b/>
        </w:rPr>
      </w:pPr>
    </w:p>
    <w:p w:rsidR="001F5978" w:rsidRDefault="001F5978" w:rsidP="001F5978">
      <w:pPr>
        <w:widowControl/>
        <w:numPr>
          <w:ilvl w:val="0"/>
          <w:numId w:val="4"/>
        </w:numPr>
        <w:suppressAutoHyphens w:val="0"/>
        <w:jc w:val="center"/>
        <w:rPr>
          <w:b/>
        </w:rPr>
      </w:pPr>
      <w:r w:rsidRPr="0016008B">
        <w:rPr>
          <w:b/>
        </w:rPr>
        <w:t>ОБЩИЕ ПОЛОЖЕНИЯ</w:t>
      </w:r>
    </w:p>
    <w:p w:rsidR="001F5978" w:rsidRPr="0016008B" w:rsidRDefault="001F5978" w:rsidP="001F5978">
      <w:pPr>
        <w:ind w:left="720"/>
        <w:rPr>
          <w:b/>
        </w:rPr>
      </w:pPr>
    </w:p>
    <w:p w:rsidR="001F5978" w:rsidRPr="00427E68" w:rsidRDefault="001F5978" w:rsidP="001F5978">
      <w:pPr>
        <w:widowControl/>
        <w:numPr>
          <w:ilvl w:val="1"/>
          <w:numId w:val="4"/>
        </w:numPr>
        <w:suppressAutoHyphens w:val="0"/>
        <w:ind w:left="0" w:firstLine="709"/>
        <w:jc w:val="both"/>
      </w:pPr>
      <w:r>
        <w:t xml:space="preserve">Настоящий </w:t>
      </w:r>
      <w:r w:rsidRPr="00B7686E">
        <w:t xml:space="preserve">Порядок использования отдельных видов земель промышленности и иного специального назначения: земель промышленности, энергетики; транспорта; связи, радиовещания, телевидения, информатики, а также установления зон с особыми условиями использования земель данной категории (далее - Порядок), на территории </w:t>
      </w:r>
      <w:r w:rsidR="00AF129E">
        <w:t>Николаевского муниципального образования</w:t>
      </w:r>
      <w:r>
        <w:t>.</w:t>
      </w:r>
    </w:p>
    <w:p w:rsidR="00427E68" w:rsidRPr="003B783A" w:rsidRDefault="00427E68" w:rsidP="001F5978">
      <w:pPr>
        <w:widowControl/>
        <w:numPr>
          <w:ilvl w:val="1"/>
          <w:numId w:val="4"/>
        </w:numPr>
        <w:suppressAutoHyphens w:val="0"/>
        <w:ind w:left="0" w:firstLine="709"/>
        <w:jc w:val="both"/>
      </w:pPr>
      <w:r w:rsidRPr="00B7686E">
        <w:t xml:space="preserve">Настоящий Порядок разработан в соответствии с главой 16 Земельного кодекса Российской Федерации, Федеральным законом № 257-ФЗ от 08.11.2007 "Об автомобильных дорогах и дорожной деятельности в Российской Федерации и внесении изменений в отдельные законодательные акты Российской Федерации"; с Федеральным законом № 52-ФЗ от 30.03.1999 "О санитарно-эпидемиологическом благополучии населения", санитарно-эпидемиологическими правилами и нормативами "Санитарно-защитные зоны и санитарная классификация предприятий, сооружений и иных объектов СанПин 2.2.1/2.1.1.1200-03", утвержденными Главным санитарным врачом Российской Федерации от 30.03.2003; Постановлением Правительства РФ от 09.06.1995 </w:t>
      </w:r>
      <w:r>
        <w:t>№</w:t>
      </w:r>
      <w:r w:rsidRPr="00B7686E">
        <w:t xml:space="preserve"> 578 "Об утверждении правил охраны линий и сооружений связи Российской Федерации"; </w:t>
      </w:r>
      <w:r w:rsidR="00BF6655" w:rsidRPr="00BF6655">
        <w:t>Приказом Минтранса РФ от 13.01.2010 №4 №Об установлении и использовании придорожных полос автомобильных дорог федерального значения»</w:t>
      </w:r>
      <w:r w:rsidRPr="00B7686E">
        <w:t xml:space="preserve">, Постановлением Правительства РФ от 12.10.2006 № 611 "О порядке установления и использования полос отвода и охранных зон железных дорог", постановлением Госстандарта СССР от 29.11.1990 </w:t>
      </w:r>
      <w:r>
        <w:t>№</w:t>
      </w:r>
      <w:r w:rsidRPr="00B7686E">
        <w:t xml:space="preserve"> 2971 "ГОСТ 12.1 051-90 (СТ СЭВ 6862-89). Система стандартов безопасности труда. Электробезопасность расстояния безопасности в охранной зоне линий электропередачи напряжением свыше 1000 В"; правилами охраны магистральных трубопроводов, утвержденными постановлением Госгортехнадзора России от 22.04.1992 </w:t>
      </w:r>
      <w:r>
        <w:t>№</w:t>
      </w:r>
      <w:r w:rsidRPr="00B7686E">
        <w:t xml:space="preserve"> 9, Постановлением Правительства РФ от 11 августа 2003 года </w:t>
      </w:r>
      <w:r>
        <w:t>№</w:t>
      </w:r>
      <w:r w:rsidRPr="00B7686E">
        <w:t xml:space="preserve"> 486 "Об утверждении правил определения размеров земельных участков для размещения воздушных линий электропередачи и опор линий связи, обслуживающих электрические сети", Постановлением </w:t>
      </w:r>
      <w:r w:rsidR="00BF6655" w:rsidRPr="00BF6655">
        <w:t>Правительства РФ от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3B783A">
        <w:t>.</w:t>
      </w:r>
    </w:p>
    <w:p w:rsidR="003B783A" w:rsidRPr="003B783A" w:rsidRDefault="003B783A" w:rsidP="003B783A">
      <w:pPr>
        <w:widowControl/>
        <w:suppressAutoHyphens w:val="0"/>
        <w:ind w:left="709"/>
        <w:jc w:val="both"/>
      </w:pPr>
    </w:p>
    <w:p w:rsidR="003B783A" w:rsidRDefault="003B783A" w:rsidP="003B783A">
      <w:pPr>
        <w:widowControl/>
        <w:numPr>
          <w:ilvl w:val="0"/>
          <w:numId w:val="4"/>
        </w:numPr>
        <w:suppressAutoHyphens w:val="0"/>
        <w:jc w:val="center"/>
        <w:rPr>
          <w:b/>
        </w:rPr>
      </w:pPr>
      <w:r w:rsidRPr="0016008B">
        <w:rPr>
          <w:b/>
        </w:rPr>
        <w:t>ОСНОВНЫЕ ПОНЯТИЯ</w:t>
      </w:r>
    </w:p>
    <w:p w:rsidR="003B783A" w:rsidRPr="0016008B" w:rsidRDefault="003B783A" w:rsidP="003B783A">
      <w:pPr>
        <w:ind w:left="720"/>
        <w:rPr>
          <w:b/>
        </w:rPr>
      </w:pPr>
    </w:p>
    <w:p w:rsidR="003B783A" w:rsidRDefault="003B783A" w:rsidP="003B783A">
      <w:pPr>
        <w:widowControl/>
        <w:numPr>
          <w:ilvl w:val="1"/>
          <w:numId w:val="4"/>
        </w:numPr>
        <w:suppressAutoHyphens w:val="0"/>
        <w:ind w:left="0" w:firstLine="709"/>
        <w:jc w:val="both"/>
      </w:pPr>
      <w:r w:rsidRPr="00B7686E">
        <w:t xml:space="preserve">Землями промышленности, энергетики, транспорта, связи, радиовещания, телевидения, информатики, землями для обеспечения космической деятельности, землями обороны, безопасности и землями иного специального назначения признаются земли, которые расположены за границами населенных пунктов и используются или предназначены для обеспечения деятельности организаций и (или) эксплуатации объектов промышленности, энергетики, транспорта, связи, радиовещания, телевидения, информатики, объектов для обеспечения космической деятельности, объектов обороны и безопасности, осуществления иных специальных задач и права, на которые возникли у участников земельных отношений по основаниям, предусмотренным Земельным кодексом, федеральными законами и законами </w:t>
      </w:r>
      <w:r>
        <w:t>Саратовской</w:t>
      </w:r>
      <w:r w:rsidRPr="00B7686E">
        <w:t xml:space="preserve"> области (далее - земли промышленности и иного специального назначения).</w:t>
      </w:r>
    </w:p>
    <w:p w:rsidR="003B783A" w:rsidRDefault="003B783A" w:rsidP="003B783A">
      <w:pPr>
        <w:widowControl/>
        <w:numPr>
          <w:ilvl w:val="1"/>
          <w:numId w:val="4"/>
        </w:numPr>
        <w:suppressAutoHyphens w:val="0"/>
        <w:ind w:left="0" w:firstLine="709"/>
        <w:jc w:val="both"/>
      </w:pPr>
      <w:r w:rsidRPr="00B7686E">
        <w:lastRenderedPageBreak/>
        <w:t>Земли промышленности и иного специального назначения в соответствии со статьей 7 Земельного кодекса составляют самостоятельную категорию земель Российской Федерации.</w:t>
      </w:r>
    </w:p>
    <w:p w:rsidR="003B783A" w:rsidRDefault="003B783A" w:rsidP="003B783A">
      <w:pPr>
        <w:ind w:firstLine="1418"/>
        <w:jc w:val="both"/>
      </w:pPr>
      <w:r w:rsidRPr="00B7686E">
        <w:t>Специфика использования земель данной категории связана с тем, что они являются прежде всего территорией, базой размещения и эксплуатации различного рода инженерных строений и сооружений.</w:t>
      </w:r>
    </w:p>
    <w:p w:rsidR="00D433C0" w:rsidRPr="00D433C0" w:rsidRDefault="00D433C0" w:rsidP="003B783A">
      <w:pPr>
        <w:ind w:firstLine="1418"/>
        <w:jc w:val="both"/>
      </w:pPr>
    </w:p>
    <w:p w:rsidR="00D433C0" w:rsidRDefault="00D433C0" w:rsidP="00D433C0">
      <w:pPr>
        <w:widowControl/>
        <w:numPr>
          <w:ilvl w:val="0"/>
          <w:numId w:val="4"/>
        </w:numPr>
        <w:suppressAutoHyphens w:val="0"/>
        <w:jc w:val="center"/>
        <w:rPr>
          <w:b/>
        </w:rPr>
      </w:pPr>
      <w:r w:rsidRPr="0016008B">
        <w:rPr>
          <w:b/>
        </w:rPr>
        <w:t>ПОРЯДОК ИСПОЛЬЗОВАНИЯ ОТДЕЛЬНЫХ ВИДОВ ЗЕМЕЛЬ ПРОМЫШЛЕННОСТИ И УСТАНОВЛЕНИЯ ЗОН С ОСОБЫМИ УСЛОВИЯМИ ИСПОЛЬЗОВАНИЯ ЗЕМЕЛЬ</w:t>
      </w:r>
    </w:p>
    <w:p w:rsidR="00D433C0" w:rsidRPr="0016008B" w:rsidRDefault="00D433C0" w:rsidP="00D433C0">
      <w:pPr>
        <w:ind w:left="720"/>
        <w:rPr>
          <w:b/>
        </w:rPr>
      </w:pPr>
    </w:p>
    <w:p w:rsidR="00D433C0" w:rsidRPr="00B450A3" w:rsidRDefault="00D433C0" w:rsidP="00D433C0">
      <w:pPr>
        <w:widowControl/>
        <w:numPr>
          <w:ilvl w:val="1"/>
          <w:numId w:val="4"/>
        </w:numPr>
        <w:suppressAutoHyphens w:val="0"/>
        <w:ind w:left="0" w:firstLine="709"/>
        <w:jc w:val="both"/>
      </w:pPr>
      <w:r w:rsidRPr="00B450A3">
        <w:t>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промышленности, энергетики, особо радиационно опасных объектов, пунктов хранения радиоактивных веществ, транспортных и иных объектов могут включаться охранные, санитарно- защитные и иные зоны с особыми условиями использования земель.</w:t>
      </w:r>
    </w:p>
    <w:p w:rsidR="00D433C0" w:rsidRDefault="00D433C0" w:rsidP="00D433C0">
      <w:pPr>
        <w:ind w:firstLine="1418"/>
        <w:jc w:val="both"/>
      </w:pPr>
      <w:r w:rsidRPr="00B450A3">
        <w:t>Земельные участки, которые включены в состав таких зон, у землепользователей, землевладельцев и арендаторов земельных участков не изымаются, но в их границах может быть введен особый режим их использования, ограничивающий или запрещающий те виды деятельности, которые несовместимы с целями установления зон.</w:t>
      </w:r>
    </w:p>
    <w:p w:rsidR="00D433C0" w:rsidRPr="00B450A3" w:rsidRDefault="00D433C0" w:rsidP="00D433C0">
      <w:pPr>
        <w:ind w:firstLine="1418"/>
        <w:jc w:val="both"/>
      </w:pPr>
      <w:r w:rsidRPr="00B450A3">
        <w:t>Земельный участок, исходя из целей его предоставления и особенностей расположенного на нем объекта, может находиться только в одной субкатегории земель специального назначения.</w:t>
      </w:r>
    </w:p>
    <w:p w:rsidR="00D433C0" w:rsidRDefault="00D433C0" w:rsidP="00D433C0">
      <w:pPr>
        <w:widowControl/>
        <w:numPr>
          <w:ilvl w:val="1"/>
          <w:numId w:val="4"/>
        </w:numPr>
        <w:suppressAutoHyphens w:val="0"/>
        <w:ind w:left="0" w:firstLine="709"/>
        <w:jc w:val="both"/>
      </w:pPr>
      <w:r w:rsidRPr="00B450A3">
        <w:t>Использование земель специального назначения связано с вредным характером производственной деятельности расположенных на них объектов, что требует принятия специальных защитных мер, создание охранных, санитарно-защитных и иных зон, санитарных разрывов.</w:t>
      </w:r>
    </w:p>
    <w:p w:rsidR="00D433C0" w:rsidRDefault="00D433C0" w:rsidP="00D433C0">
      <w:pPr>
        <w:ind w:firstLine="1418"/>
        <w:jc w:val="both"/>
      </w:pPr>
      <w:r w:rsidRPr="00B450A3">
        <w:t>Многие расположенные на землях специального назначения объекты сами нуждаются в защите от воздействия окружающей среды: оползней, снежных заносов и т.д., в связи с чем создаются специальные охранные зоны, размеры и характер использования которых определяются особенностями охраняемых объектов. Земельные участки, попавшие в пределы охранных зон у правообладателей не изымаются, но на них вводится режим ограничения или полного запрещения отдельных видов деятельности.</w:t>
      </w:r>
    </w:p>
    <w:p w:rsidR="00D433C0" w:rsidRDefault="00D433C0" w:rsidP="00D433C0">
      <w:pPr>
        <w:widowControl/>
        <w:numPr>
          <w:ilvl w:val="1"/>
          <w:numId w:val="4"/>
        </w:numPr>
        <w:suppressAutoHyphens w:val="0"/>
        <w:ind w:left="0" w:firstLine="709"/>
        <w:jc w:val="both"/>
      </w:pPr>
      <w:r w:rsidRPr="00B450A3">
        <w:t>В целях обеспечения безопасности населения объектов и производств, являющихся источниками воздействия на среду обитания и здоровье человека, устанавливается специальная территория с особым режимом использования (далее - санитарно-защитная зона (СЗЗ)), размер которой обеспечивает уменьшение воздействия загрязнения на атмосферный воздух (химического, биологического, физического) до значений, установленных гигиеническими нормативами, а для предприятий I и II класса опасности - как до значений, установленных гигиеническими нормативами, так и до величин приемлемого риска для здоровья населения.</w:t>
      </w:r>
    </w:p>
    <w:p w:rsidR="00D433C0" w:rsidRPr="00B450A3" w:rsidRDefault="00D433C0" w:rsidP="00D433C0">
      <w:pPr>
        <w:widowControl/>
        <w:numPr>
          <w:ilvl w:val="1"/>
          <w:numId w:val="4"/>
        </w:numPr>
        <w:suppressAutoHyphens w:val="0"/>
        <w:ind w:left="0" w:firstLine="709"/>
        <w:jc w:val="both"/>
      </w:pPr>
      <w:r w:rsidRPr="00B450A3">
        <w:t xml:space="preserve">Санитарно-защитная зона (СЗЗ) является обязательным элементом любого объекта, который является источником воздействия на среду обитания </w:t>
      </w:r>
      <w:r>
        <w:t>и здоровье человека. Санитарно-</w:t>
      </w:r>
      <w:r w:rsidRPr="00B450A3">
        <w:t>защитная зона утверждается в установленном порядке в соответствии с законодательством Российской Федерации при наличии санитарно-эпидемиологического заключения о соответствии санитарным нормам и правилам.</w:t>
      </w:r>
    </w:p>
    <w:p w:rsidR="00D433C0" w:rsidRPr="00B450A3" w:rsidRDefault="00D433C0" w:rsidP="00AF129E">
      <w:pPr>
        <w:ind w:firstLine="567"/>
      </w:pPr>
      <w:r w:rsidRPr="00B450A3">
        <w:t>Территория санитарно-защитной зоны предназначена для:</w:t>
      </w:r>
    </w:p>
    <w:p w:rsidR="00D433C0" w:rsidRDefault="00D433C0" w:rsidP="00AF129E">
      <w:pPr>
        <w:widowControl/>
        <w:numPr>
          <w:ilvl w:val="0"/>
          <w:numId w:val="5"/>
        </w:numPr>
        <w:suppressAutoHyphens w:val="0"/>
        <w:ind w:left="0" w:firstLine="567"/>
        <w:jc w:val="both"/>
      </w:pPr>
      <w:r w:rsidRPr="00B450A3">
        <w:t>обеспечения снижения уровня воздействия до требуемых гигиенических нормативов по всем факторам воздействия за ее пределами;</w:t>
      </w:r>
    </w:p>
    <w:p w:rsidR="00AF129E" w:rsidRPr="00AF129E" w:rsidRDefault="00D433C0" w:rsidP="00AF129E">
      <w:pPr>
        <w:widowControl/>
        <w:numPr>
          <w:ilvl w:val="0"/>
          <w:numId w:val="5"/>
        </w:numPr>
        <w:suppressAutoHyphens w:val="0"/>
        <w:ind w:left="0" w:firstLine="567"/>
        <w:jc w:val="both"/>
      </w:pPr>
      <w:r w:rsidRPr="00B450A3">
        <w:t>создания санитарно-защитного барьера между территорией предприятия (группы предприятий) и территорией жилой застройки;</w:t>
      </w:r>
    </w:p>
    <w:p w:rsidR="00D433C0" w:rsidRPr="00B450A3" w:rsidRDefault="00D433C0" w:rsidP="00AF129E">
      <w:pPr>
        <w:widowControl/>
        <w:numPr>
          <w:ilvl w:val="0"/>
          <w:numId w:val="5"/>
        </w:numPr>
        <w:suppressAutoHyphens w:val="0"/>
        <w:ind w:left="0" w:firstLine="567"/>
        <w:jc w:val="both"/>
      </w:pPr>
      <w:r w:rsidRPr="00B450A3">
        <w:t>организации дополнительных озелененных площадей, обеспечивающих экранирование, ассимиляцию и фильтрацию загрязнителей атмосферного воздуха и повышение комфортности микроклимата.</w:t>
      </w:r>
    </w:p>
    <w:p w:rsidR="00D433C0" w:rsidRDefault="00D433C0" w:rsidP="00D433C0">
      <w:pPr>
        <w:ind w:firstLine="1418"/>
        <w:jc w:val="both"/>
      </w:pPr>
      <w:r w:rsidRPr="00B450A3">
        <w:t xml:space="preserve">Границы санитарно-защитной зоны обозначаются специальными информационными знаками. Установку информационных знаков осуществляет заинтересованное предприятие. Ширина санитарно-защитной зоны устанавливается с учетом санитарной </w:t>
      </w:r>
      <w:r w:rsidRPr="00B450A3">
        <w:lastRenderedPageBreak/>
        <w:t>классификации, результатов расчетов ожидаемого загрязнения атмосферного воздуха и уровней физических воздействий, а для действующих предприятий и натурных исследований - в соответствии с требованиями санитарно-эпидемиологических правил и нормативов "Санитарно-защитные зоны и санитарная классификация предприятий, сооружений и иных объектов СанПин 2.2.1/2.1.1,1200- 03", утвержденных Главным санитарным врачом Российской Федерации от 30.03.2003.</w:t>
      </w:r>
    </w:p>
    <w:p w:rsidR="00AB046A" w:rsidRPr="00B450A3" w:rsidRDefault="00AB046A" w:rsidP="00AB046A">
      <w:pPr>
        <w:widowControl/>
        <w:numPr>
          <w:ilvl w:val="1"/>
          <w:numId w:val="4"/>
        </w:numPr>
        <w:suppressAutoHyphens w:val="0"/>
        <w:ind w:left="0" w:firstLine="709"/>
        <w:jc w:val="both"/>
      </w:pPr>
      <w:r w:rsidRPr="00B450A3">
        <w:t>Земли промышленности.</w:t>
      </w:r>
    </w:p>
    <w:p w:rsidR="00AB046A" w:rsidRDefault="00AB046A" w:rsidP="00AB046A">
      <w:pPr>
        <w:ind w:firstLine="1418"/>
        <w:jc w:val="both"/>
      </w:pPr>
      <w:r w:rsidRPr="00B450A3">
        <w:t>В целях обеспечения деятельности организаций и (или) эксплуатации объектов промышленности могут предоставляться земельные участки для размещения производственных и административных зданий, строений, сооружений и обслуживающих их объектов, а также устанавливаться санитарно-защитные зоны с особыми условиями использования земель.</w:t>
      </w:r>
    </w:p>
    <w:p w:rsidR="00AB046A" w:rsidRPr="00473822" w:rsidRDefault="00AB046A" w:rsidP="00AB046A">
      <w:pPr>
        <w:ind w:firstLine="1418"/>
        <w:jc w:val="both"/>
      </w:pPr>
      <w:r w:rsidRPr="00473822">
        <w:t>Не допускается размещение в санитарно-защитной зоне коллективных или индивидуальных дачных и садово-огородных участков. Не допускается размещать предприятия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 в границах санитарно-защитных зон и на территории предприятий других отраслей промышленности, а также в зоне влияния их выбросов при концентрациях выше 0,1 ПДК для атмосферного воздуха. Предприятия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 не допускается размещать в границах санитарно-защитных зон и на территории промпредприятий других отраслей промышленности. Размещение спортивных сооружений, парков образовательных и детских учреждений, лечебно-профилактических и оздоровительных учреждений общего пользования на территории санитарно-защитной зоны не допускается. В границах санитарно-защитной зоны допускается размещать:</w:t>
      </w:r>
    </w:p>
    <w:p w:rsidR="00AB046A" w:rsidRDefault="00AB046A" w:rsidP="00AB046A">
      <w:pPr>
        <w:widowControl/>
        <w:numPr>
          <w:ilvl w:val="0"/>
          <w:numId w:val="6"/>
        </w:numPr>
        <w:suppressAutoHyphens w:val="0"/>
        <w:ind w:left="0" w:firstLine="709"/>
        <w:jc w:val="both"/>
      </w:pPr>
      <w:r w:rsidRPr="00473822">
        <w:t>сельхозугодья для выращивания технических культур, не используемых для производства продуктов питания;</w:t>
      </w:r>
    </w:p>
    <w:p w:rsidR="00AB046A" w:rsidRDefault="00AB046A" w:rsidP="00AB046A">
      <w:pPr>
        <w:widowControl/>
        <w:numPr>
          <w:ilvl w:val="0"/>
          <w:numId w:val="6"/>
        </w:numPr>
        <w:suppressAutoHyphens w:val="0"/>
        <w:ind w:left="0" w:firstLine="709"/>
        <w:jc w:val="both"/>
      </w:pPr>
      <w:r w:rsidRPr="00473822">
        <w:t>предприятия, их отдельные здания и сооружения с производствами меньшего класса вредности, чем основное производство. При наличии у размещаемого в СЗЗ объекта выбросов, аналогичных по составу основному производству, обязательно требование не превышения гигиенических нормативов на границе СЗЗ и за ее пределами при суммарном учете;</w:t>
      </w:r>
    </w:p>
    <w:p w:rsidR="00AB046A" w:rsidRDefault="00AB046A" w:rsidP="00AB046A">
      <w:pPr>
        <w:widowControl/>
        <w:numPr>
          <w:ilvl w:val="0"/>
          <w:numId w:val="6"/>
        </w:numPr>
        <w:suppressAutoHyphens w:val="0"/>
        <w:ind w:left="0" w:firstLine="709"/>
        <w:jc w:val="both"/>
      </w:pPr>
      <w:r w:rsidRPr="00473822">
        <w:t>пожарные депо, бани, прачечные, объекты торговли и общественного питания, мотели, гаражи, площадки и сооружения для хранения общественного и индивидуального транспорта, автозаправочные станции, а также связанные с обслуживанием данного предприятия здания управления, конструкторские бюро, учебные заведения, поликлиники, научно-исследовательские лаборатории, спортивно-оздоровительные сооружения для работников предприятия, общественные здания административного назначения;</w:t>
      </w:r>
    </w:p>
    <w:p w:rsidR="00AB046A" w:rsidRPr="00473822" w:rsidRDefault="00AB046A" w:rsidP="00AB046A">
      <w:pPr>
        <w:widowControl/>
        <w:numPr>
          <w:ilvl w:val="0"/>
          <w:numId w:val="6"/>
        </w:numPr>
        <w:suppressAutoHyphens w:val="0"/>
        <w:ind w:left="0" w:firstLine="709"/>
        <w:jc w:val="both"/>
      </w:pPr>
      <w:r w:rsidRPr="00473822">
        <w:t>нежилые помещения для дежурного аварийного персонала и охраны предприятий, помещения для пребывания работающих по вахтовому методу, местные и транзитные коммуникации, ЛЭП, электроподстанции, газопроводы, артезианские скважины для технического водоснабжения, водоохлаждающие сооружения для подготовки технической воды, канализационные насосные станции, сооружения оборотного водоснабжения, питомники растений для озеленения промплощадки, предприятий и санитарно-защитной зоны.</w:t>
      </w:r>
    </w:p>
    <w:p w:rsidR="00AB046A" w:rsidRDefault="00AB046A" w:rsidP="00AB046A">
      <w:pPr>
        <w:ind w:firstLine="1418"/>
        <w:jc w:val="both"/>
      </w:pPr>
      <w:r w:rsidRPr="00473822">
        <w:t>В СЗЗ предприятий пищевых отраслей промышленности, оптовых складов продовольственного сырья и пищевой продукции допускается размещение новых пищевых объектов при исключении взаимного негативного воздействия.</w:t>
      </w:r>
    </w:p>
    <w:p w:rsidR="00AB046A" w:rsidRDefault="00AB046A" w:rsidP="00AB046A">
      <w:pPr>
        <w:ind w:firstLine="1418"/>
        <w:jc w:val="both"/>
      </w:pPr>
      <w:r w:rsidRPr="00473822">
        <w:t>Санитарно-защитная зона для предприятий промышленности должна быть максимально озеленена.</w:t>
      </w:r>
    </w:p>
    <w:p w:rsidR="00AB046A" w:rsidRDefault="00AB046A" w:rsidP="00AB046A">
      <w:pPr>
        <w:ind w:firstLine="1418"/>
        <w:jc w:val="both"/>
      </w:pPr>
      <w:r w:rsidRPr="00473822">
        <w:t>В санитарно-защитной зоне не допускается размещать: жилую застройку, включая отдельные жилые дома, ландшафтно-рекреационные зоны, зоны отдыха, территории курортов, санаториев и домов отдыха, территории садоводческих товариществ и коттеджной застройки, коллективных или индивидуальных дачных и садово-огородных участков, а также другие территории с нормируемыми показателями качества среды обитания; спортивные сооружения, детские площадки, образовательные и детские учреждения, лечебно-профилактические и оздоровительные учреждения общего пользования.</w:t>
      </w:r>
    </w:p>
    <w:p w:rsidR="00AB046A" w:rsidRDefault="00AB046A" w:rsidP="00AB046A">
      <w:pPr>
        <w:ind w:firstLine="1418"/>
        <w:jc w:val="both"/>
      </w:pPr>
      <w:r w:rsidRPr="00473822">
        <w:t xml:space="preserve">СЗЗ или какая-либо ее часть не могут рассматриваться как резервная территория объекта и использоваться для расширения промышленной или жилой территории без </w:t>
      </w:r>
      <w:r w:rsidRPr="00473822">
        <w:lastRenderedPageBreak/>
        <w:t>соответствующей обоснованной корректировки границ СЗЗ.</w:t>
      </w:r>
    </w:p>
    <w:p w:rsidR="00AB046A" w:rsidRDefault="00AB046A" w:rsidP="00AB046A">
      <w:pPr>
        <w:ind w:firstLine="1418"/>
        <w:jc w:val="both"/>
      </w:pPr>
      <w:r w:rsidRPr="00473822">
        <w:t>В зависимости от характеристики выбросов для предприятий, по которым ведущим для установления СЗЗ фактором является химическое загрязнение атмосферы, размер СЗЗ устанавливается от границы промплощадки и от источника выбросов загрязняющих веществ.</w:t>
      </w:r>
    </w:p>
    <w:p w:rsidR="00AB046A" w:rsidRPr="00473822" w:rsidRDefault="00AB046A" w:rsidP="00AB046A">
      <w:pPr>
        <w:ind w:firstLine="1418"/>
        <w:jc w:val="both"/>
      </w:pPr>
      <w:r w:rsidRPr="00473822">
        <w:t>От границы территории промплощадки:</w:t>
      </w:r>
    </w:p>
    <w:p w:rsidR="00AB046A" w:rsidRDefault="00AB046A" w:rsidP="00AB046A">
      <w:pPr>
        <w:widowControl/>
        <w:numPr>
          <w:ilvl w:val="0"/>
          <w:numId w:val="7"/>
        </w:numPr>
        <w:suppressAutoHyphens w:val="0"/>
        <w:ind w:left="0" w:firstLine="709"/>
        <w:jc w:val="both"/>
      </w:pPr>
      <w:r w:rsidRPr="00473822">
        <w:t>от организованных и неорганизованных источников при наличии технологического оборудования на открытых площадках;</w:t>
      </w:r>
    </w:p>
    <w:p w:rsidR="00AB046A" w:rsidRDefault="00AB046A" w:rsidP="00AB046A">
      <w:pPr>
        <w:widowControl/>
        <w:numPr>
          <w:ilvl w:val="0"/>
          <w:numId w:val="7"/>
        </w:numPr>
        <w:suppressAutoHyphens w:val="0"/>
        <w:ind w:left="0" w:firstLine="709"/>
        <w:jc w:val="both"/>
      </w:pPr>
      <w:r w:rsidRPr="00473822">
        <w:t>в случае организации производства с источниками, рассредоточенными по территории предприятия;</w:t>
      </w:r>
    </w:p>
    <w:p w:rsidR="00AB046A" w:rsidRPr="00473822" w:rsidRDefault="00AB046A" w:rsidP="00AB046A">
      <w:pPr>
        <w:widowControl/>
        <w:numPr>
          <w:ilvl w:val="0"/>
          <w:numId w:val="7"/>
        </w:numPr>
        <w:suppressAutoHyphens w:val="0"/>
        <w:ind w:left="0" w:firstLine="709"/>
        <w:jc w:val="both"/>
      </w:pPr>
      <w:r w:rsidRPr="00473822">
        <w:t>при наличии наземных и низких источников, холодных выбросов средней высоты.</w:t>
      </w:r>
    </w:p>
    <w:p w:rsidR="00AB046A" w:rsidRPr="00473822" w:rsidRDefault="00AB046A" w:rsidP="00AB046A">
      <w:pPr>
        <w:ind w:firstLine="1418"/>
      </w:pPr>
      <w:r w:rsidRPr="00473822">
        <w:t>От источников выбросов:</w:t>
      </w:r>
    </w:p>
    <w:p w:rsidR="00AB046A" w:rsidRPr="00473822" w:rsidRDefault="00AB046A" w:rsidP="00AB046A">
      <w:pPr>
        <w:widowControl/>
        <w:numPr>
          <w:ilvl w:val="0"/>
          <w:numId w:val="8"/>
        </w:numPr>
        <w:suppressAutoHyphens w:val="0"/>
        <w:ind w:left="0" w:firstLine="709"/>
        <w:jc w:val="both"/>
      </w:pPr>
      <w:r w:rsidRPr="00473822">
        <w:t>в случае наличия только высоких источников нагретых выбросов.</w:t>
      </w:r>
    </w:p>
    <w:p w:rsidR="00AB046A" w:rsidRPr="00473822" w:rsidRDefault="00AB046A" w:rsidP="00AB046A">
      <w:pPr>
        <w:widowControl/>
        <w:numPr>
          <w:ilvl w:val="1"/>
          <w:numId w:val="4"/>
        </w:numPr>
        <w:suppressAutoHyphens w:val="0"/>
        <w:ind w:left="0" w:firstLine="709"/>
        <w:jc w:val="both"/>
      </w:pPr>
      <w:r w:rsidRPr="00473822">
        <w:t>Земли энергетики.</w:t>
      </w:r>
    </w:p>
    <w:p w:rsidR="00AB046A" w:rsidRPr="00473822" w:rsidRDefault="00AB046A" w:rsidP="00AB046A">
      <w:pPr>
        <w:ind w:firstLine="1418"/>
        <w:jc w:val="both"/>
      </w:pPr>
      <w:r w:rsidRPr="00473822">
        <w:t>В целях обеспечения деятельности организаций и объектов энергетики могут предоставляться земельные участки для:</w:t>
      </w:r>
    </w:p>
    <w:p w:rsidR="00AB046A" w:rsidRDefault="00AB046A" w:rsidP="00AB046A">
      <w:pPr>
        <w:widowControl/>
        <w:numPr>
          <w:ilvl w:val="0"/>
          <w:numId w:val="9"/>
        </w:numPr>
        <w:suppressAutoHyphens w:val="0"/>
        <w:ind w:left="0" w:firstLine="709"/>
        <w:jc w:val="both"/>
      </w:pPr>
      <w:r w:rsidRPr="005C237B">
        <w:t>размещения гидроэлектростанций, тепловых станций и других электростанций, обслуживающих их сооружений и объектов;</w:t>
      </w:r>
    </w:p>
    <w:p w:rsidR="00AB046A" w:rsidRPr="005C237B" w:rsidRDefault="00AB046A" w:rsidP="00AB046A">
      <w:pPr>
        <w:widowControl/>
        <w:numPr>
          <w:ilvl w:val="0"/>
          <w:numId w:val="9"/>
        </w:numPr>
        <w:suppressAutoHyphens w:val="0"/>
        <w:ind w:left="0" w:firstLine="709"/>
        <w:jc w:val="both"/>
      </w:pPr>
      <w:r w:rsidRPr="005C237B">
        <w:t>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электроэнергетики.</w:t>
      </w:r>
    </w:p>
    <w:p w:rsidR="00AB046A" w:rsidRDefault="00AB046A" w:rsidP="00AB046A">
      <w:pPr>
        <w:ind w:firstLine="1418"/>
        <w:jc w:val="both"/>
      </w:pPr>
      <w:r w:rsidRPr="005C237B">
        <w:t>Для обеспечения безопасного и безаварийного функционирования, безопасной эксплуатации объектов электросетевого хозяйства и иных определенных законодательством Российской Федерации об электроэнергетике объектов электроэнергетики устанавливаются охранные зоны.</w:t>
      </w:r>
    </w:p>
    <w:p w:rsidR="00AB046A" w:rsidRDefault="00AB046A" w:rsidP="00AB046A">
      <w:pPr>
        <w:ind w:firstLine="1418"/>
        <w:jc w:val="both"/>
      </w:pPr>
      <w:r w:rsidRPr="005C237B">
        <w:t>Земельные участки для размещения объектов энергетики предоставляются заявителям в соответствии с Земельным кодексом РФ с включением в площадь земельного участка охранной зоны (при наличии возможности).</w:t>
      </w:r>
    </w:p>
    <w:p w:rsidR="00AB046A" w:rsidRDefault="00AB046A" w:rsidP="00AB046A">
      <w:pPr>
        <w:ind w:firstLine="1418"/>
        <w:jc w:val="both"/>
      </w:pPr>
      <w:r w:rsidRPr="005C237B">
        <w:t xml:space="preserve">Иные землепользователи, землевладельцы и арендаторы земельных участков, находящихся в пределах таких зон, должны быть уведомлены Администрацией </w:t>
      </w:r>
      <w:r w:rsidR="00615F8F">
        <w:t>Николаевского</w:t>
      </w:r>
      <w:r>
        <w:t xml:space="preserve"> муниципального </w:t>
      </w:r>
      <w:r w:rsidR="00615F8F">
        <w:t>образования</w:t>
      </w:r>
      <w:r>
        <w:t xml:space="preserve"> </w:t>
      </w:r>
      <w:r w:rsidRPr="005C237B">
        <w:t xml:space="preserve"> об особом режиме использования этих земельных участков.</w:t>
      </w:r>
    </w:p>
    <w:p w:rsidR="00AB046A" w:rsidRDefault="00AB046A" w:rsidP="00AB046A">
      <w:pPr>
        <w:ind w:firstLine="1418"/>
        <w:jc w:val="both"/>
      </w:pPr>
      <w:r w:rsidRPr="005C237B">
        <w:t>Охранная зона вдоль воздушных линий электропередачи устанавливается в виде воздушного пространства над землей, ограниченного параллельными вертикальными плоскостями, отстоящими по обе стороны линии на расстоянии от крайних проводов по горизонтали.</w:t>
      </w:r>
    </w:p>
    <w:p w:rsidR="00AB046A" w:rsidRDefault="00AB046A" w:rsidP="00AB046A">
      <w:pPr>
        <w:ind w:firstLine="1418"/>
        <w:jc w:val="both"/>
      </w:pPr>
      <w:r w:rsidRPr="005C237B">
        <w:t>Охранная зона воздушных линий электропередачи, проходящих через водоемы (реки, каналы, озера и т.д.), устанавливается в виде воздушного пространства над водной поверхностью водоемов, ограниченного параллельными вертикальными плоскостями, отстоящими по обе стороны линии на расстоянии по горизонтали от крайних проводов.</w:t>
      </w:r>
    </w:p>
    <w:p w:rsidR="00AB046A" w:rsidRDefault="00AB046A" w:rsidP="00AB046A">
      <w:pPr>
        <w:ind w:firstLine="1418"/>
        <w:jc w:val="both"/>
      </w:pPr>
      <w:r w:rsidRPr="005C237B">
        <w:t>Охранная зона вдоль подземных кабельных линий электропередачи устанавливается в виде участка земли, ограниченного параллельными вертикальными плоскостями, отстоящими по обе стороны линии на расстоянии по горизонтали 1 м от крайних кабелей.</w:t>
      </w:r>
    </w:p>
    <w:p w:rsidR="00AB046A" w:rsidRDefault="00AB046A" w:rsidP="00AB046A">
      <w:pPr>
        <w:ind w:firstLine="1418"/>
        <w:jc w:val="both"/>
      </w:pPr>
      <w:r w:rsidRPr="005C237B">
        <w:t>Охранная зона вдоль подводных кабельных линий электропередачи устанавливается в виде участка водного пространства от водной поверхности до дна, заключенного между вертикальными плоскостями, отстоящими по обе стороны линии на расстоянии 100 м по горизонтали от крайних кабелей.</w:t>
      </w:r>
    </w:p>
    <w:p w:rsidR="00AB046A" w:rsidRPr="005C237B" w:rsidRDefault="00AB046A" w:rsidP="00AB046A">
      <w:pPr>
        <w:ind w:firstLine="1418"/>
        <w:jc w:val="both"/>
      </w:pPr>
      <w:r w:rsidRPr="005C237B">
        <w:t>В охранной зоне линий электропередачи запрещается проводить действия, которые могли бы нарушить безопасность и непрерывность эксплуатации или в ходе которых могла бы возникнуть опасность по отношению к людям. В частности, запрещается:</w:t>
      </w:r>
    </w:p>
    <w:p w:rsidR="00AB046A" w:rsidRPr="005C237B" w:rsidRDefault="00AB046A" w:rsidP="00AB046A">
      <w:pPr>
        <w:tabs>
          <w:tab w:val="left" w:pos="1134"/>
        </w:tabs>
        <w:ind w:firstLine="709"/>
        <w:jc w:val="both"/>
      </w:pPr>
      <w:r w:rsidRPr="005C237B">
        <w:t>а)</w:t>
      </w:r>
      <w:r w:rsidRPr="005C237B">
        <w:tab/>
        <w:t>размещать автозаправочные станции и иные хранилища горюче-смазочных материалов в охранных зонах электрических сетей;</w:t>
      </w:r>
    </w:p>
    <w:p w:rsidR="00AB046A" w:rsidRPr="005C237B" w:rsidRDefault="00AB046A" w:rsidP="00AB046A">
      <w:pPr>
        <w:tabs>
          <w:tab w:val="left" w:pos="1134"/>
        </w:tabs>
        <w:ind w:firstLine="709"/>
        <w:jc w:val="both"/>
      </w:pPr>
      <w:r w:rsidRPr="005C237B">
        <w:t>б)</w:t>
      </w:r>
      <w:r w:rsidRPr="005C237B">
        <w:tab/>
        <w:t>загромождать подъезды и подходы к объектам электрических сетей;</w:t>
      </w:r>
    </w:p>
    <w:p w:rsidR="00AB046A" w:rsidRPr="005C237B" w:rsidRDefault="00AB046A" w:rsidP="00AB046A">
      <w:pPr>
        <w:tabs>
          <w:tab w:val="left" w:pos="1134"/>
        </w:tabs>
        <w:ind w:firstLine="709"/>
        <w:jc w:val="both"/>
      </w:pPr>
      <w:r w:rsidRPr="005C237B">
        <w:t>в)</w:t>
      </w:r>
      <w:r w:rsidRPr="005C237B">
        <w:tab/>
        <w:t>выливать растворы кислот, щелочей и солей и горюче-смазочные материалы, производить работы ударными механизмами, сбрасывать тяжести массой свыше 5 т;</w:t>
      </w:r>
    </w:p>
    <w:p w:rsidR="00AB046A" w:rsidRPr="005C237B" w:rsidRDefault="00AB046A" w:rsidP="00AB046A">
      <w:pPr>
        <w:tabs>
          <w:tab w:val="left" w:pos="1134"/>
        </w:tabs>
        <w:ind w:firstLine="709"/>
        <w:jc w:val="both"/>
      </w:pPr>
      <w:r w:rsidRPr="005C237B">
        <w:t>г)</w:t>
      </w:r>
      <w:r w:rsidRPr="005C237B">
        <w:tab/>
        <w:t>устраивать всякого рода свалки на трассе кабельных линий электропередачи;</w:t>
      </w:r>
    </w:p>
    <w:p w:rsidR="00AB046A" w:rsidRPr="005C237B" w:rsidRDefault="00AB046A" w:rsidP="00AB046A">
      <w:pPr>
        <w:tabs>
          <w:tab w:val="left" w:pos="1134"/>
        </w:tabs>
        <w:ind w:firstLine="709"/>
        <w:jc w:val="both"/>
      </w:pPr>
      <w:r w:rsidRPr="005C237B">
        <w:t>д)</w:t>
      </w:r>
      <w:r w:rsidRPr="005C237B">
        <w:tab/>
        <w:t>складировать корма, удобрения, солому, торф, дрова и другие материалы, разводить огонь;</w:t>
      </w:r>
    </w:p>
    <w:p w:rsidR="00AB046A" w:rsidRPr="005C237B" w:rsidRDefault="00AB046A" w:rsidP="00AB046A">
      <w:pPr>
        <w:tabs>
          <w:tab w:val="left" w:pos="1134"/>
        </w:tabs>
        <w:ind w:firstLine="709"/>
        <w:jc w:val="both"/>
      </w:pPr>
      <w:r w:rsidRPr="005C237B">
        <w:lastRenderedPageBreak/>
        <w:t>е)</w:t>
      </w:r>
      <w:r w:rsidRPr="005C237B">
        <w:tab/>
        <w:t>устраивать спортивные площадки для игр, стадионы, рынки, остановочные пункты общественного транспорта,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работ;</w:t>
      </w:r>
    </w:p>
    <w:p w:rsidR="00AB046A" w:rsidRPr="005C237B" w:rsidRDefault="00AB046A" w:rsidP="00AB046A">
      <w:pPr>
        <w:tabs>
          <w:tab w:val="left" w:pos="1134"/>
        </w:tabs>
        <w:ind w:firstLine="709"/>
        <w:jc w:val="both"/>
      </w:pPr>
      <w:r w:rsidRPr="005C237B">
        <w:t>ж)</w:t>
      </w:r>
      <w:r w:rsidRPr="005C237B">
        <w:tab/>
        <w:t>запускать воздушные змеи, спортивные модели летательных аппаратов, в том числе неуправляемые;</w:t>
      </w:r>
    </w:p>
    <w:p w:rsidR="00AB046A" w:rsidRPr="005C237B" w:rsidRDefault="00AB046A" w:rsidP="00AB046A">
      <w:pPr>
        <w:tabs>
          <w:tab w:val="left" w:pos="1134"/>
        </w:tabs>
        <w:ind w:firstLine="709"/>
        <w:jc w:val="both"/>
      </w:pPr>
      <w:r w:rsidRPr="005C237B">
        <w:t>и)</w:t>
      </w:r>
      <w:r w:rsidRPr="005C237B">
        <w:tab/>
        <w:t>проводить взрывные работы;</w:t>
      </w:r>
    </w:p>
    <w:p w:rsidR="00AB046A" w:rsidRPr="005C237B" w:rsidRDefault="00AB046A" w:rsidP="00AB046A">
      <w:pPr>
        <w:tabs>
          <w:tab w:val="left" w:pos="1134"/>
        </w:tabs>
        <w:ind w:firstLine="709"/>
        <w:jc w:val="both"/>
      </w:pPr>
      <w:r>
        <w:t>к)</w:t>
      </w:r>
      <w:r w:rsidRPr="005C237B">
        <w:tab/>
        <w:t>разводить огонь;</w:t>
      </w:r>
    </w:p>
    <w:p w:rsidR="00AB046A" w:rsidRPr="005C237B" w:rsidRDefault="00AB046A" w:rsidP="00AB046A">
      <w:pPr>
        <w:tabs>
          <w:tab w:val="left" w:pos="1134"/>
        </w:tabs>
        <w:ind w:firstLine="709"/>
        <w:jc w:val="both"/>
      </w:pPr>
      <w:r>
        <w:t>л)</w:t>
      </w:r>
      <w:r w:rsidRPr="005C237B">
        <w:tab/>
        <w:t>набрасывать на провода опоры и приближать к ним посторонние предметы, а также подниматься на опоры;</w:t>
      </w:r>
    </w:p>
    <w:p w:rsidR="00AB046A" w:rsidRPr="005C237B" w:rsidRDefault="00AB046A" w:rsidP="00AB046A">
      <w:pPr>
        <w:tabs>
          <w:tab w:val="left" w:pos="1134"/>
        </w:tabs>
        <w:ind w:firstLine="709"/>
        <w:jc w:val="both"/>
      </w:pPr>
      <w:r>
        <w:t>м)</w:t>
      </w:r>
      <w:r w:rsidRPr="005C237B">
        <w:tab/>
        <w:t>проводить работы и пребывать в охранной зоне воздушных линий электропередачи во время грозы или в экстремальных погодных условиях;</w:t>
      </w:r>
    </w:p>
    <w:p w:rsidR="00AB046A" w:rsidRPr="005C237B" w:rsidRDefault="00AB046A" w:rsidP="00AB046A">
      <w:pPr>
        <w:tabs>
          <w:tab w:val="left" w:pos="1134"/>
        </w:tabs>
        <w:ind w:firstLine="709"/>
        <w:jc w:val="both"/>
      </w:pPr>
      <w:r>
        <w:t>и)</w:t>
      </w:r>
      <w:r w:rsidRPr="005C237B">
        <w:tab/>
        <w:t>совершать остановки всех видов транспорта, кроме железнодорожного (в охранных зонах воздушных линий электропередачи н</w:t>
      </w:r>
      <w:r>
        <w:t>апряжением 330 кВ и выше).</w:t>
      </w:r>
    </w:p>
    <w:p w:rsidR="00AB046A" w:rsidRDefault="00AB046A" w:rsidP="00AB046A">
      <w:pPr>
        <w:ind w:firstLine="1418"/>
        <w:jc w:val="both"/>
      </w:pPr>
      <w:r w:rsidRPr="005C237B">
        <w:t>В пределах охранной зоны воздушных линий электропередачи без согласия организации, эксплуатирующей эти линии, запрещается осуществлять строительные, монтажные и поливные работы, проводить посадку и вырубку деревьев, складировать корма, удобрения, топливо и другие материалы, устраивать проезды для машин и механизмов, имеющих общую высоту с грузом или без груза от поверхности дороги более 4 м.</w:t>
      </w:r>
    </w:p>
    <w:p w:rsidR="00AB046A" w:rsidRDefault="00AB046A" w:rsidP="00AB046A">
      <w:pPr>
        <w:ind w:firstLine="1418"/>
        <w:jc w:val="both"/>
      </w:pPr>
      <w:r w:rsidRPr="005C237B">
        <w:t>В пределах охранной зоны подземных кабельных линий электропередачи без согласия организации, эксплуатирующей эти линии, запрещается проводить строительные и земляные работы, а также планировку грунта с помощью землеройных машин.</w:t>
      </w:r>
    </w:p>
    <w:p w:rsidR="00AB046A" w:rsidRDefault="00AB046A" w:rsidP="00AB046A">
      <w:pPr>
        <w:ind w:firstLine="1418"/>
        <w:jc w:val="both"/>
      </w:pPr>
      <w:r w:rsidRPr="005C237B">
        <w:t>В пределах охранной зоны подводных кабельных линий электропередачи без согласия организации, эксплуатирующей эти линии, запрещается проводить дноуглубительные и</w:t>
      </w:r>
      <w:r>
        <w:t xml:space="preserve"> </w:t>
      </w:r>
      <w:r w:rsidRPr="009D75DE">
        <w:t>землечерпальные работы, проходить с цепями, волокушами и тралами, выделять рыбопромысловые участки и устраивать водопои.</w:t>
      </w:r>
    </w:p>
    <w:p w:rsidR="00AB046A" w:rsidRDefault="00AB046A" w:rsidP="00AB046A">
      <w:pPr>
        <w:ind w:firstLine="1418"/>
        <w:jc w:val="both"/>
      </w:pPr>
      <w:r w:rsidRPr="009D75DE">
        <w:t xml:space="preserve">Выполнение работ в охранных зонах воздушных линий электропередачи с использованием различных подъемных машин и механизмов с выдвижной частью допускается только при условии, если расстояние по воздуху от машины (механизма) или от ее выдвижной или подъемной части, а также от рабочего органа или поднимаемого груза в любом положении (в том числе и при наибольшем подъеме или вылете) до ближайшего провода, находящегося под напряжением, будет не менее указанного в табл. 2 постановления Госстандарта СССР от 29.11.1990 </w:t>
      </w:r>
      <w:r>
        <w:t>№</w:t>
      </w:r>
      <w:r w:rsidRPr="009D75DE">
        <w:t xml:space="preserve"> 2971.</w:t>
      </w:r>
    </w:p>
    <w:p w:rsidR="00AB046A" w:rsidRPr="009D75DE" w:rsidRDefault="00AB046A" w:rsidP="00AB046A">
      <w:pPr>
        <w:ind w:firstLine="1418"/>
        <w:jc w:val="both"/>
      </w:pPr>
      <w:r w:rsidRPr="009D75DE">
        <w:t>Выполнение поливных работ вблизи воздушных линий электропередачи, находящихся под напряжением, допускается в случаях, когда:</w:t>
      </w:r>
    </w:p>
    <w:p w:rsidR="00AB046A" w:rsidRDefault="00AB046A" w:rsidP="00AB046A">
      <w:pPr>
        <w:widowControl/>
        <w:numPr>
          <w:ilvl w:val="0"/>
          <w:numId w:val="8"/>
        </w:numPr>
        <w:suppressAutoHyphens w:val="0"/>
        <w:ind w:left="0" w:firstLine="709"/>
        <w:jc w:val="both"/>
      </w:pPr>
      <w:r w:rsidRPr="009D75DE">
        <w:t>при любых погодных условиях водяная струя не входит в охранную зону;</w:t>
      </w:r>
    </w:p>
    <w:p w:rsidR="00AB046A" w:rsidRPr="009D75DE" w:rsidRDefault="00AB046A" w:rsidP="00AB046A">
      <w:pPr>
        <w:widowControl/>
        <w:numPr>
          <w:ilvl w:val="0"/>
          <w:numId w:val="8"/>
        </w:numPr>
        <w:suppressAutoHyphens w:val="0"/>
        <w:ind w:left="0" w:firstLine="709"/>
        <w:jc w:val="both"/>
      </w:pPr>
      <w:r w:rsidRPr="009D75DE">
        <w:t>водяная струя входит в охранную зону и поднимается на высоту не более 3 м от земли.</w:t>
      </w:r>
    </w:p>
    <w:p w:rsidR="00AB046A" w:rsidRPr="009D75DE" w:rsidRDefault="00AB046A" w:rsidP="00AB046A">
      <w:pPr>
        <w:widowControl/>
        <w:numPr>
          <w:ilvl w:val="1"/>
          <w:numId w:val="4"/>
        </w:numPr>
        <w:suppressAutoHyphens w:val="0"/>
        <w:ind w:left="0" w:firstLine="709"/>
      </w:pPr>
      <w:r w:rsidRPr="009D75DE">
        <w:t>Земли транспорта.</w:t>
      </w:r>
    </w:p>
    <w:p w:rsidR="00AB046A" w:rsidRPr="009D75DE" w:rsidRDefault="00AB046A" w:rsidP="00AB046A">
      <w:pPr>
        <w:widowControl/>
        <w:numPr>
          <w:ilvl w:val="2"/>
          <w:numId w:val="4"/>
        </w:numPr>
        <w:suppressAutoHyphens w:val="0"/>
        <w:ind w:left="0" w:firstLine="709"/>
        <w:jc w:val="both"/>
      </w:pPr>
      <w:r w:rsidRPr="009D75DE">
        <w:t>В целях обеспечения деятельности организаций и эксплуатации объектов железнодорожного транспорта земли транспорта могут предоставляться для:</w:t>
      </w:r>
    </w:p>
    <w:p w:rsidR="00AB046A" w:rsidRDefault="00AB046A" w:rsidP="00AB046A">
      <w:pPr>
        <w:widowControl/>
        <w:numPr>
          <w:ilvl w:val="0"/>
          <w:numId w:val="10"/>
        </w:numPr>
        <w:suppressAutoHyphens w:val="0"/>
        <w:ind w:left="0" w:firstLine="709"/>
      </w:pPr>
      <w:r w:rsidRPr="009D75DE">
        <w:t>размещения железнодорожных путей;</w:t>
      </w:r>
    </w:p>
    <w:p w:rsidR="00AB046A" w:rsidRDefault="00AB046A" w:rsidP="00AB046A">
      <w:pPr>
        <w:widowControl/>
        <w:numPr>
          <w:ilvl w:val="0"/>
          <w:numId w:val="10"/>
        </w:numPr>
        <w:suppressAutoHyphens w:val="0"/>
        <w:ind w:left="0" w:firstLine="709"/>
        <w:jc w:val="both"/>
      </w:pPr>
      <w:r w:rsidRPr="009D75DE">
        <w:t>размещения, эксплуатации, расширения и реконструкции строений, зданий, сооружений, в том числе железнодорожных вокзалов, железнодорожных станций, а также устройств и других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 железнодорожного транспорта;</w:t>
      </w:r>
    </w:p>
    <w:p w:rsidR="00AB046A" w:rsidRPr="009D75DE" w:rsidRDefault="00AB046A" w:rsidP="00AB046A">
      <w:pPr>
        <w:widowControl/>
        <w:numPr>
          <w:ilvl w:val="0"/>
          <w:numId w:val="10"/>
        </w:numPr>
        <w:suppressAutoHyphens w:val="0"/>
        <w:ind w:left="0" w:firstLine="709"/>
        <w:jc w:val="both"/>
      </w:pPr>
      <w:r w:rsidRPr="009D75DE">
        <w:t>установления полос отвода и охранных зон железных дорог.</w:t>
      </w:r>
    </w:p>
    <w:p w:rsidR="00AB046A" w:rsidRDefault="00AB046A" w:rsidP="00AB046A">
      <w:pPr>
        <w:ind w:firstLine="1418"/>
        <w:jc w:val="both"/>
      </w:pPr>
      <w:r w:rsidRPr="009D75DE">
        <w:t xml:space="preserve">Установление полос отвода и охранных зон железных дорог производится в соответствии с Постановлением Правительства РФ от 12.10.2006 </w:t>
      </w:r>
      <w:r>
        <w:t>№</w:t>
      </w:r>
      <w:r w:rsidRPr="009D75DE">
        <w:t xml:space="preserve"> 611 "О порядке установления и использования полос отвода и охранных зон железных дорог".</w:t>
      </w:r>
    </w:p>
    <w:p w:rsidR="00AB046A" w:rsidRPr="009D75DE" w:rsidRDefault="00AB046A" w:rsidP="00AB046A">
      <w:pPr>
        <w:ind w:firstLine="1418"/>
        <w:jc w:val="both"/>
      </w:pPr>
      <w:r w:rsidRPr="009D75DE">
        <w:t>В границах полосы отвода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участков:</w:t>
      </w:r>
    </w:p>
    <w:p w:rsidR="00AB046A" w:rsidRPr="009D75DE" w:rsidRDefault="00AB046A" w:rsidP="00AB046A">
      <w:pPr>
        <w:tabs>
          <w:tab w:val="left" w:pos="1134"/>
        </w:tabs>
        <w:ind w:firstLine="709"/>
        <w:jc w:val="both"/>
      </w:pPr>
      <w:r w:rsidRPr="009D75DE">
        <w:t>а)</w:t>
      </w:r>
      <w:r w:rsidRPr="009D75DE">
        <w:tab/>
        <w:t xml:space="preserve">не допускать размещение капитальных зданий и сооружений, многолетних насаждений и других объектов, ухудшающих видимость железнодорожного пути и создающих </w:t>
      </w:r>
      <w:r w:rsidRPr="009D75DE">
        <w:lastRenderedPageBreak/>
        <w:t>угрозу безопасности движения и эксплуатации железнодорожного транспорта;</w:t>
      </w:r>
    </w:p>
    <w:p w:rsidR="00AB046A" w:rsidRPr="009D75DE" w:rsidRDefault="00AB046A" w:rsidP="00AB046A">
      <w:pPr>
        <w:tabs>
          <w:tab w:val="left" w:pos="1134"/>
        </w:tabs>
        <w:ind w:firstLine="709"/>
        <w:jc w:val="both"/>
      </w:pPr>
      <w:r w:rsidRPr="009D75DE">
        <w:t>б)</w:t>
      </w:r>
      <w:r w:rsidRPr="009D75DE">
        <w:tab/>
        <w:t>не допускать в местах расположения водопроводных и канализационных сетей, водозаборных сооружений и других инженерных коммуникаций строительство и размещение каких-либо зданий и сооружений, проведение сельскохозяйственных работ;</w:t>
      </w:r>
    </w:p>
    <w:p w:rsidR="00AB046A" w:rsidRPr="009D75DE" w:rsidRDefault="00AB046A" w:rsidP="00AB046A">
      <w:pPr>
        <w:tabs>
          <w:tab w:val="left" w:pos="1134"/>
        </w:tabs>
        <w:ind w:firstLine="709"/>
        <w:jc w:val="both"/>
      </w:pPr>
      <w:r w:rsidRPr="009D75DE">
        <w:t>в)</w:t>
      </w:r>
      <w:r w:rsidRPr="009D75DE">
        <w:tab/>
        <w:t>не допускать в местах прилегания к сельскохозяйственным угодьям разрастание сорной травянистой и древесно-кустарниковой растительности;</w:t>
      </w:r>
    </w:p>
    <w:p w:rsidR="00AB046A" w:rsidRPr="009D75DE" w:rsidRDefault="00AB046A" w:rsidP="00AB046A">
      <w:pPr>
        <w:tabs>
          <w:tab w:val="left" w:pos="1134"/>
        </w:tabs>
        <w:ind w:firstLine="709"/>
        <w:jc w:val="both"/>
      </w:pPr>
      <w:r w:rsidRPr="009D75DE">
        <w:t>г)</w:t>
      </w:r>
      <w:r w:rsidRPr="009D75DE">
        <w:tab/>
        <w:t>не допускать в местах прилегания к лесным массивам скопления сухостоя, валежника, порубочных остатков и других горючих материалов;</w:t>
      </w:r>
    </w:p>
    <w:p w:rsidR="00AB046A" w:rsidRPr="009D75DE" w:rsidRDefault="00AB046A" w:rsidP="00AB046A">
      <w:pPr>
        <w:tabs>
          <w:tab w:val="left" w:pos="1134"/>
        </w:tabs>
        <w:ind w:firstLine="709"/>
        <w:jc w:val="both"/>
      </w:pPr>
      <w:r w:rsidRPr="009D75DE">
        <w:t>д)</w:t>
      </w:r>
      <w:r w:rsidRPr="009D75DE">
        <w:tab/>
        <w:t>отделять границу полосы отвода от опушки естественного леса противопожарной опашкой шириной от 3 до 5 метров или минерализованной полосой шириной не менее 3 метров.</w:t>
      </w:r>
    </w:p>
    <w:p w:rsidR="00AB046A" w:rsidRDefault="00AB046A" w:rsidP="00AF129E">
      <w:pPr>
        <w:ind w:firstLine="709"/>
        <w:jc w:val="both"/>
      </w:pPr>
      <w:r w:rsidRPr="009D75DE">
        <w:t>Размещение инженерных коммуникаций, линий электропередачи, связи, магистральных газопроводов и других линейных сооружений в границах полосы отвода допускается только по согласованию с заинтересованной организацией.</w:t>
      </w:r>
    </w:p>
    <w:p w:rsidR="00AB046A" w:rsidRDefault="00AB046A" w:rsidP="00AF129E">
      <w:pPr>
        <w:ind w:firstLine="709"/>
        <w:jc w:val="both"/>
      </w:pPr>
      <w:r w:rsidRPr="009D75DE">
        <w:t>В границах полосы отвода разрешается на условиях договора размещать на откосах выемок, постоянных заборах, строениях, устройствах и других объектах железнодорожного транспорта наружную рекламу. Такая реклама должна соответствовать требованиям, установленным законодательством Российской Федерации, и не угрожать безопасности движения и эксплуатации железнодорожного транспорта.</w:t>
      </w:r>
    </w:p>
    <w:p w:rsidR="00AB046A" w:rsidRPr="009D75DE" w:rsidRDefault="00AB046A" w:rsidP="00AF129E">
      <w:pPr>
        <w:ind w:firstLine="709"/>
        <w:jc w:val="both"/>
      </w:pPr>
      <w:r w:rsidRPr="009D75DE">
        <w:t>Земельные участки (их части), расположенные вдоль полосы отвода, могут быть включены в границы охранной зоны железных дорог в случае прохождения железнодорожных путей:</w:t>
      </w:r>
    </w:p>
    <w:p w:rsidR="00AB046A" w:rsidRPr="009D75DE" w:rsidRDefault="00AB046A" w:rsidP="00AB046A">
      <w:pPr>
        <w:tabs>
          <w:tab w:val="left" w:pos="1134"/>
        </w:tabs>
        <w:ind w:firstLine="709"/>
        <w:jc w:val="both"/>
      </w:pPr>
      <w:r w:rsidRPr="009D75DE">
        <w:t>а)</w:t>
      </w:r>
      <w:r w:rsidRPr="009D75DE">
        <w:tab/>
        <w:t>в местах, подверженных обвалам, оползням, размывам, оврагообразованию и другим опасным геологическим воздействиям;</w:t>
      </w:r>
    </w:p>
    <w:p w:rsidR="00AB046A" w:rsidRPr="009D75DE" w:rsidRDefault="00AB046A" w:rsidP="00AB046A">
      <w:pPr>
        <w:tabs>
          <w:tab w:val="left" w:pos="1134"/>
        </w:tabs>
        <w:ind w:firstLine="709"/>
        <w:jc w:val="both"/>
      </w:pPr>
      <w:r w:rsidRPr="009D75DE">
        <w:t>б)</w:t>
      </w:r>
      <w:r w:rsidRPr="009D75DE">
        <w:tab/>
        <w:t>в районах подвижных песков;</w:t>
      </w:r>
    </w:p>
    <w:p w:rsidR="00AB046A" w:rsidRPr="009D75DE" w:rsidRDefault="00AB046A" w:rsidP="00AB046A">
      <w:pPr>
        <w:tabs>
          <w:tab w:val="left" w:pos="1134"/>
        </w:tabs>
        <w:ind w:firstLine="709"/>
        <w:jc w:val="both"/>
      </w:pPr>
      <w:r w:rsidRPr="009D75DE">
        <w:t>в)</w:t>
      </w:r>
      <w:r w:rsidRPr="009D75DE">
        <w:tab/>
        <w:t>по лесам, выполняющим функции защитных лесонасаждений, в том числе по лесам, в поймах рек и вдоль поверхностных водных объектов;</w:t>
      </w:r>
    </w:p>
    <w:p w:rsidR="00AB046A" w:rsidRPr="009D75DE" w:rsidRDefault="00AB046A" w:rsidP="00AB046A">
      <w:pPr>
        <w:tabs>
          <w:tab w:val="left" w:pos="1134"/>
        </w:tabs>
        <w:ind w:firstLine="709"/>
        <w:jc w:val="both"/>
      </w:pPr>
      <w:r w:rsidRPr="009D75DE">
        <w:t>г)</w:t>
      </w:r>
      <w:r w:rsidRPr="009D75DE">
        <w:tab/>
        <w:t>по лесам, где сплошная вырубка древостоя может отразиться на устойчивости склонов гор и холмов и привести к образованию оползней, осыпей, оврагов или вызвать появление обвалов, повлиять на сохранность, устойчивость и прочность железнодорожных путей.</w:t>
      </w:r>
    </w:p>
    <w:p w:rsidR="00AB046A" w:rsidRDefault="00AB046A" w:rsidP="00AF129E">
      <w:pPr>
        <w:ind w:firstLine="709"/>
        <w:jc w:val="both"/>
      </w:pPr>
      <w:r w:rsidRPr="009D75DE">
        <w:t>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использования, оказания услуг пассажирам, складирования грузов, устройства погрузочно-разгрузочных площадок, сооружения прирельсовых складов (за исключением складов горюче-смазочных материалов и автозаправочных станций любых типов, а</w:t>
      </w:r>
      <w:r>
        <w:t xml:space="preserve"> </w:t>
      </w:r>
      <w:r w:rsidRPr="00440483">
        <w:t>также складов, предназначенных для хранения опасных веществ и материалов) и иных целей при условии соблюдения требований безопасности движения, установленных федеральными законами.</w:t>
      </w:r>
    </w:p>
    <w:p w:rsidR="00AB046A" w:rsidRPr="00440483" w:rsidRDefault="00AB046A" w:rsidP="00AF129E">
      <w:pPr>
        <w:ind w:firstLine="709"/>
        <w:jc w:val="both"/>
      </w:pPr>
      <w:r w:rsidRPr="00440483">
        <w:t>В границах охранных зон в целях обеспечения безопасности движения и эксплуатации железнодорожного транспорта могут быть установлены запреты или ограничения на осуществление следующих видов деятельности:</w:t>
      </w:r>
    </w:p>
    <w:p w:rsidR="00AB046A" w:rsidRPr="00440483" w:rsidRDefault="00AB046A" w:rsidP="00AB046A">
      <w:pPr>
        <w:tabs>
          <w:tab w:val="left" w:pos="1134"/>
        </w:tabs>
        <w:ind w:firstLine="709"/>
        <w:jc w:val="both"/>
      </w:pPr>
      <w:r w:rsidRPr="00440483">
        <w:t>а)</w:t>
      </w:r>
      <w:r w:rsidRPr="00440483">
        <w:tab/>
        <w:t>строительство капитальных зданий и сооружений, устройство временных дорог, вырубка древесной и кустарниковой растительности, удаление дернового покрова, проведение земляных работ, за исключением случаев, когда осуществление указанной деятельности необходимо для обеспечения устойчивой, бесперебойной и безопасной работы железнодорожного транспорта, повышения качества обслуживания пользователей услугами железнодорожного транспорта, а также в связи с устройством, обслуживанием и ремонтом линейных сооружений;</w:t>
      </w:r>
    </w:p>
    <w:p w:rsidR="00AB046A" w:rsidRPr="00440483" w:rsidRDefault="00AB046A" w:rsidP="00AB046A">
      <w:pPr>
        <w:tabs>
          <w:tab w:val="left" w:pos="1134"/>
        </w:tabs>
        <w:ind w:firstLine="709"/>
        <w:jc w:val="both"/>
      </w:pPr>
      <w:r w:rsidRPr="00440483">
        <w:t>б)</w:t>
      </w:r>
      <w:r w:rsidRPr="00440483">
        <w:tab/>
        <w:t>распашка земель;</w:t>
      </w:r>
    </w:p>
    <w:p w:rsidR="00AB046A" w:rsidRPr="00440483" w:rsidRDefault="00AB046A" w:rsidP="00AB046A">
      <w:pPr>
        <w:tabs>
          <w:tab w:val="left" w:pos="1134"/>
        </w:tabs>
        <w:ind w:firstLine="709"/>
        <w:jc w:val="both"/>
      </w:pPr>
      <w:r w:rsidRPr="00440483">
        <w:t>в)</w:t>
      </w:r>
      <w:r w:rsidRPr="00440483">
        <w:tab/>
        <w:t>выпас скота;</w:t>
      </w:r>
    </w:p>
    <w:p w:rsidR="00AB046A" w:rsidRPr="00440483" w:rsidRDefault="00AB046A" w:rsidP="00AB046A">
      <w:pPr>
        <w:tabs>
          <w:tab w:val="left" w:pos="1134"/>
        </w:tabs>
        <w:ind w:firstLine="709"/>
        <w:jc w:val="both"/>
      </w:pPr>
      <w:r w:rsidRPr="00440483">
        <w:t>г)</w:t>
      </w:r>
      <w:r w:rsidRPr="00440483">
        <w:tab/>
        <w:t>выпуск поверхностных и хозяйственно-бытовых вод.</w:t>
      </w:r>
    </w:p>
    <w:p w:rsidR="00AB046A" w:rsidRPr="00440483" w:rsidRDefault="00AB046A" w:rsidP="00AF129E">
      <w:pPr>
        <w:widowControl/>
        <w:numPr>
          <w:ilvl w:val="2"/>
          <w:numId w:val="4"/>
        </w:numPr>
        <w:tabs>
          <w:tab w:val="left" w:pos="993"/>
        </w:tabs>
        <w:suppressAutoHyphens w:val="0"/>
        <w:ind w:left="0" w:firstLine="567"/>
        <w:jc w:val="both"/>
      </w:pPr>
      <w:r w:rsidRPr="00440483">
        <w:t>В целях обеспечения деятельности организаций и эксплуатации объектов автомобильного транспорта и объектов дорожного хозяйства земли транспорта могут предоставляться для:</w:t>
      </w:r>
    </w:p>
    <w:p w:rsidR="00AB046A" w:rsidRDefault="00AB046A" w:rsidP="00AF129E">
      <w:pPr>
        <w:widowControl/>
        <w:numPr>
          <w:ilvl w:val="0"/>
          <w:numId w:val="11"/>
        </w:numPr>
        <w:tabs>
          <w:tab w:val="left" w:pos="993"/>
        </w:tabs>
        <w:suppressAutoHyphens w:val="0"/>
        <w:ind w:left="0" w:firstLine="567"/>
      </w:pPr>
      <w:r w:rsidRPr="00440483">
        <w:t>размещения автомобильных дорог;</w:t>
      </w:r>
    </w:p>
    <w:p w:rsidR="00AB046A" w:rsidRDefault="00AB046A" w:rsidP="00AF129E">
      <w:pPr>
        <w:widowControl/>
        <w:numPr>
          <w:ilvl w:val="0"/>
          <w:numId w:val="11"/>
        </w:numPr>
        <w:tabs>
          <w:tab w:val="left" w:pos="993"/>
        </w:tabs>
        <w:suppressAutoHyphens w:val="0"/>
        <w:ind w:left="0" w:firstLine="567"/>
        <w:jc w:val="both"/>
      </w:pPr>
      <w:r w:rsidRPr="00440483">
        <w:t>размещения объектов дорожного сервиса, объектов, предназначенных для осуществления дорожной деятельности, стационарных постов органов внутренних дел;</w:t>
      </w:r>
    </w:p>
    <w:p w:rsidR="00AB046A" w:rsidRPr="00440483" w:rsidRDefault="00AB046A" w:rsidP="00AF129E">
      <w:pPr>
        <w:widowControl/>
        <w:numPr>
          <w:ilvl w:val="0"/>
          <w:numId w:val="11"/>
        </w:numPr>
        <w:tabs>
          <w:tab w:val="left" w:pos="993"/>
        </w:tabs>
        <w:suppressAutoHyphens w:val="0"/>
        <w:ind w:left="0" w:firstLine="567"/>
        <w:jc w:val="both"/>
      </w:pPr>
      <w:r w:rsidRPr="00440483">
        <w:t>установления полос отвода автомобильных дорог.</w:t>
      </w:r>
    </w:p>
    <w:p w:rsidR="00AB046A" w:rsidRDefault="00AB046A" w:rsidP="00AF129E">
      <w:pPr>
        <w:tabs>
          <w:tab w:val="left" w:pos="993"/>
        </w:tabs>
        <w:ind w:firstLine="567"/>
        <w:jc w:val="both"/>
      </w:pPr>
      <w:r w:rsidRPr="00440483">
        <w:lastRenderedPageBreak/>
        <w:t>Для создания необходимых условий использования автомобильных дорог и их сохранности,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дорог. Установление границ полос отвода автомобильных дорог и границ придорожных полос автомобильных дорог,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деятельности.</w:t>
      </w:r>
    </w:p>
    <w:p w:rsidR="00AB046A" w:rsidRPr="00440483" w:rsidRDefault="00AB046A" w:rsidP="00AF129E">
      <w:pPr>
        <w:tabs>
          <w:tab w:val="left" w:pos="993"/>
        </w:tabs>
        <w:ind w:firstLine="567"/>
        <w:jc w:val="both"/>
      </w:pPr>
      <w:r w:rsidRPr="00440483">
        <w:t>На полосах отвода автомобильных дорог, за исключением предусмотренных законодательством случаев, запрещается:</w:t>
      </w:r>
    </w:p>
    <w:p w:rsidR="00AB046A" w:rsidRDefault="00AB046A" w:rsidP="00AF129E">
      <w:pPr>
        <w:widowControl/>
        <w:numPr>
          <w:ilvl w:val="0"/>
          <w:numId w:val="12"/>
        </w:numPr>
        <w:tabs>
          <w:tab w:val="left" w:pos="993"/>
        </w:tabs>
        <w:suppressAutoHyphens w:val="0"/>
        <w:ind w:left="0" w:firstLine="567"/>
        <w:jc w:val="both"/>
      </w:pPr>
      <w:r w:rsidRPr="00440483">
        <w:t>строительство жилых и общественных зданий, складов;</w:t>
      </w:r>
    </w:p>
    <w:p w:rsidR="00AB046A" w:rsidRDefault="00AB046A" w:rsidP="00AF129E">
      <w:pPr>
        <w:widowControl/>
        <w:numPr>
          <w:ilvl w:val="0"/>
          <w:numId w:val="12"/>
        </w:numPr>
        <w:tabs>
          <w:tab w:val="left" w:pos="993"/>
        </w:tabs>
        <w:suppressAutoHyphens w:val="0"/>
        <w:ind w:left="0" w:firstLine="567"/>
        <w:jc w:val="both"/>
      </w:pPr>
      <w:r w:rsidRPr="00440483">
        <w:t>проведение строительных, геолого-разведочных, топографических и изыскательских работ, а также устройство наземных сооружений;</w:t>
      </w:r>
    </w:p>
    <w:p w:rsidR="00AB046A" w:rsidRDefault="00AB046A" w:rsidP="00AF129E">
      <w:pPr>
        <w:widowControl/>
        <w:numPr>
          <w:ilvl w:val="0"/>
          <w:numId w:val="12"/>
        </w:numPr>
        <w:tabs>
          <w:tab w:val="left" w:pos="993"/>
        </w:tabs>
        <w:suppressAutoHyphens w:val="0"/>
        <w:ind w:left="0" w:firstLine="567"/>
        <w:jc w:val="both"/>
      </w:pPr>
      <w:r w:rsidRPr="00440483">
        <w:t>распашка земельных участков, покос травы, рубки и повреждение лесных насаждений и иных многолетних насаждений, снятие дерна и выемка грунта;</w:t>
      </w:r>
    </w:p>
    <w:p w:rsidR="00AB046A" w:rsidRPr="00440483" w:rsidRDefault="00AB046A" w:rsidP="00AF129E">
      <w:pPr>
        <w:widowControl/>
        <w:numPr>
          <w:ilvl w:val="0"/>
          <w:numId w:val="12"/>
        </w:numPr>
        <w:tabs>
          <w:tab w:val="left" w:pos="993"/>
        </w:tabs>
        <w:suppressAutoHyphens w:val="0"/>
        <w:ind w:left="0" w:firstLine="567"/>
        <w:jc w:val="both"/>
      </w:pPr>
      <w:r w:rsidRPr="00440483">
        <w:t>установка рекламных конструкций, не соответствующих требованиям технического регламента и нормативных актов по безопасности движения транспорта, а также информационных щитов и указателей, не имеющих отношения к безопасности дорожного движения.</w:t>
      </w:r>
    </w:p>
    <w:p w:rsidR="00AB046A" w:rsidRDefault="00AB046A" w:rsidP="00AF129E">
      <w:pPr>
        <w:tabs>
          <w:tab w:val="left" w:pos="993"/>
        </w:tabs>
        <w:ind w:firstLine="567"/>
        <w:jc w:val="both"/>
      </w:pPr>
      <w:r w:rsidRPr="00440483">
        <w:t>Придорожные полосы создаются в виде прилегающих с обеих сторон к полосам отвода муниципальных автомобильных дорог земельных участков с установлением особого режима их использования, включая строительство зданий, строений и сооружений, ограничение хозяйственной деятельности в пределах придорожных полос, установку рекламных конструкций, не соответствующих требованиям технического регламента и нормативных актов по безопасности движения транспорта, а также информационных щитов и плакатов, не имеющих отношения к безопасности движения.</w:t>
      </w:r>
    </w:p>
    <w:p w:rsidR="00AB046A" w:rsidRPr="00440483" w:rsidRDefault="00AB046A" w:rsidP="00AF129E">
      <w:pPr>
        <w:tabs>
          <w:tab w:val="left" w:pos="993"/>
        </w:tabs>
        <w:ind w:firstLine="567"/>
        <w:jc w:val="both"/>
      </w:pPr>
      <w:r w:rsidRPr="00440483">
        <w:t>В пределах придорожных полос запрещается:</w:t>
      </w:r>
    </w:p>
    <w:p w:rsidR="00AB046A" w:rsidRPr="00440483" w:rsidRDefault="00AB046A" w:rsidP="00AF129E">
      <w:pPr>
        <w:tabs>
          <w:tab w:val="left" w:pos="993"/>
        </w:tabs>
        <w:ind w:firstLine="567"/>
        <w:jc w:val="both"/>
      </w:pPr>
      <w:r w:rsidRPr="00440483">
        <w:t>а)</w:t>
      </w:r>
      <w:r w:rsidRPr="00440483">
        <w:tab/>
        <w:t>строительство капитальных сооружений (сооружения со сроком службы 10 и более лет), за исключением объектов дорожной службы, объектов Государственной инспекции безопасности дорожного движения Министерства внутренних дел Российской Федерации и объектов дорожного сервиса,</w:t>
      </w:r>
    </w:p>
    <w:p w:rsidR="00AB046A" w:rsidRPr="00440483" w:rsidRDefault="00AB046A" w:rsidP="00AF129E">
      <w:pPr>
        <w:tabs>
          <w:tab w:val="left" w:pos="993"/>
        </w:tabs>
        <w:ind w:firstLine="567"/>
        <w:jc w:val="both"/>
      </w:pPr>
      <w:r w:rsidRPr="00440483">
        <w:t>б)</w:t>
      </w:r>
      <w:r w:rsidRPr="00440483">
        <w:tab/>
        <w:t>загрязнение полос отвода и придорожных полос автомобильных дорог,</w:t>
      </w:r>
    </w:p>
    <w:p w:rsidR="00AB046A" w:rsidRPr="00440483" w:rsidRDefault="00AB046A" w:rsidP="00AF129E">
      <w:pPr>
        <w:tabs>
          <w:tab w:val="left" w:pos="993"/>
        </w:tabs>
        <w:ind w:firstLine="567"/>
        <w:jc w:val="both"/>
      </w:pPr>
      <w:r w:rsidRPr="00440483">
        <w:t>в)</w:t>
      </w:r>
      <w:r w:rsidRPr="00440483">
        <w:tab/>
        <w:t>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 отвода автомобильных дорог или по ремонту автомобильных дорог, их участков,</w:t>
      </w:r>
    </w:p>
    <w:p w:rsidR="00AB046A" w:rsidRPr="00440483" w:rsidRDefault="00AB046A" w:rsidP="00AF129E">
      <w:pPr>
        <w:tabs>
          <w:tab w:val="left" w:pos="993"/>
        </w:tabs>
        <w:ind w:firstLine="567"/>
        <w:jc w:val="both"/>
      </w:pPr>
      <w:r w:rsidRPr="00440483">
        <w:t>г)</w:t>
      </w:r>
      <w:r w:rsidRPr="00440483">
        <w:tab/>
        <w:t>выпас животных, а также их прогон через автомобильные дороги вне специально установленных мест, согласованных с владельцами автомобильных дорог.</w:t>
      </w:r>
    </w:p>
    <w:p w:rsidR="00AB046A" w:rsidRDefault="00AB046A" w:rsidP="00AF129E">
      <w:pPr>
        <w:tabs>
          <w:tab w:val="left" w:pos="993"/>
        </w:tabs>
        <w:ind w:firstLine="567"/>
        <w:jc w:val="both"/>
      </w:pPr>
      <w:r w:rsidRPr="00440483">
        <w:t>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допускаются при наличии согласия в письменной форме владельца автомобильной дороги.</w:t>
      </w:r>
    </w:p>
    <w:p w:rsidR="00AB046A" w:rsidRDefault="00AB046A" w:rsidP="00AF129E">
      <w:pPr>
        <w:tabs>
          <w:tab w:val="left" w:pos="993"/>
        </w:tabs>
        <w:ind w:firstLine="567"/>
        <w:jc w:val="both"/>
      </w:pPr>
      <w:r w:rsidRPr="00552003">
        <w:t>Прокладка или переустройство инженерных коммуникаций в границах полосы отвода и придорожной полосы автомобильной дороги осуществляется владельцами таких инженерных коммуникаций или за их счет на основании договора, заключаемого владельцами таких инженерных коммуникаций с владельцем автомобильной дороги, и разрешения на строительство, выдаваемого в соответствии с Градостроительным кодексом Российской Федерации.</w:t>
      </w:r>
    </w:p>
    <w:p w:rsidR="00AB046A" w:rsidRPr="00552003" w:rsidRDefault="00AB046A" w:rsidP="00AF129E">
      <w:pPr>
        <w:tabs>
          <w:tab w:val="left" w:pos="993"/>
        </w:tabs>
        <w:ind w:firstLine="567"/>
        <w:jc w:val="both"/>
      </w:pPr>
      <w:r w:rsidRPr="00552003">
        <w:t>Размещение в пределах придорожных полос объектов разрешается при соблюдении следующих условий:</w:t>
      </w:r>
    </w:p>
    <w:p w:rsidR="00AB046A" w:rsidRPr="00552003" w:rsidRDefault="00AB046A" w:rsidP="00AF129E">
      <w:pPr>
        <w:tabs>
          <w:tab w:val="left" w:pos="993"/>
        </w:tabs>
        <w:ind w:firstLine="567"/>
        <w:jc w:val="both"/>
      </w:pPr>
      <w:r w:rsidRPr="00552003">
        <w:t>а)</w:t>
      </w:r>
      <w:r w:rsidRPr="00552003">
        <w:tab/>
        <w:t>объекты не должны ухудшать видимость на муниципальной автомобильной дороге и другие условия безопасности дорожного движения и эксплуатации этой автомобильной дороги и расположенных на ней сооружений, а также создавать угрозу безопасности населения;</w:t>
      </w:r>
    </w:p>
    <w:p w:rsidR="00AB046A" w:rsidRPr="00552003" w:rsidRDefault="00AB046A" w:rsidP="00AF129E">
      <w:pPr>
        <w:tabs>
          <w:tab w:val="left" w:pos="993"/>
        </w:tabs>
        <w:ind w:firstLine="567"/>
        <w:jc w:val="both"/>
      </w:pPr>
      <w:r w:rsidRPr="00552003">
        <w:t>б)</w:t>
      </w:r>
      <w:r w:rsidRPr="00552003">
        <w:tab/>
        <w:t>выбор места размещения объектов должен осуществляться с учетом возможной реконструкции муниципальной автомобильной дороги;</w:t>
      </w:r>
    </w:p>
    <w:p w:rsidR="00AB046A" w:rsidRPr="00552003" w:rsidRDefault="00AB046A" w:rsidP="00AF129E">
      <w:pPr>
        <w:tabs>
          <w:tab w:val="left" w:pos="993"/>
        </w:tabs>
        <w:ind w:firstLine="567"/>
        <w:jc w:val="both"/>
      </w:pPr>
      <w:r w:rsidRPr="00552003">
        <w:t>в)</w:t>
      </w:r>
      <w:r w:rsidRPr="00552003">
        <w:tab/>
        <w:t xml:space="preserve">размещение, проектирование и строительство объектов должно производиться с учетом требований стандартов и технических норм безопасности дорожного движения, экологической </w:t>
      </w:r>
      <w:r w:rsidRPr="00552003">
        <w:lastRenderedPageBreak/>
        <w:t>безопасности, строительства и эксплуатации автомобильных дорог.</w:t>
      </w:r>
    </w:p>
    <w:p w:rsidR="00AB046A" w:rsidRDefault="00AB046A" w:rsidP="00AF129E">
      <w:pPr>
        <w:tabs>
          <w:tab w:val="left" w:pos="993"/>
        </w:tabs>
        <w:ind w:firstLine="567"/>
        <w:jc w:val="both"/>
      </w:pPr>
      <w:r w:rsidRPr="00552003">
        <w:t>Обозначение границ придорожных полос автомобильных дорог на местности осуществляется владельцами автомобильных дорог за их счет.</w:t>
      </w:r>
    </w:p>
    <w:p w:rsidR="00AB046A" w:rsidRDefault="00AB046A" w:rsidP="00AF129E">
      <w:pPr>
        <w:tabs>
          <w:tab w:val="left" w:pos="993"/>
        </w:tabs>
        <w:ind w:firstLine="567"/>
        <w:jc w:val="both"/>
      </w:pPr>
      <w:r w:rsidRPr="00552003">
        <w:t>Размещаемая в пределах придорожных полос реклама должна отвечать специальным требованиям, установленным законодательством Российской</w:t>
      </w:r>
      <w:r>
        <w:t>.</w:t>
      </w:r>
    </w:p>
    <w:p w:rsidR="00AB046A" w:rsidRPr="00552003" w:rsidRDefault="00AB046A" w:rsidP="00AF129E">
      <w:pPr>
        <w:widowControl/>
        <w:numPr>
          <w:ilvl w:val="2"/>
          <w:numId w:val="4"/>
        </w:numPr>
        <w:tabs>
          <w:tab w:val="left" w:pos="993"/>
        </w:tabs>
        <w:suppressAutoHyphens w:val="0"/>
        <w:ind w:left="0" w:firstLine="567"/>
        <w:jc w:val="both"/>
      </w:pPr>
      <w:r w:rsidRPr="00552003">
        <w:t>В целях обеспечения деятельности организаций и эксплуатации объектов трубопроводного транспорта земли транспорта могут предоставляться для:</w:t>
      </w:r>
    </w:p>
    <w:p w:rsidR="00AB046A" w:rsidRDefault="00AB046A" w:rsidP="00AF129E">
      <w:pPr>
        <w:widowControl/>
        <w:numPr>
          <w:ilvl w:val="0"/>
          <w:numId w:val="13"/>
        </w:numPr>
        <w:tabs>
          <w:tab w:val="left" w:pos="993"/>
        </w:tabs>
        <w:suppressAutoHyphens w:val="0"/>
        <w:ind w:left="0" w:firstLine="567"/>
        <w:jc w:val="both"/>
      </w:pPr>
      <w:r w:rsidRPr="00552003">
        <w:t>размещения газопроводов и иных трубопроводов;</w:t>
      </w:r>
    </w:p>
    <w:p w:rsidR="00AB046A" w:rsidRDefault="00AB046A" w:rsidP="00AF129E">
      <w:pPr>
        <w:widowControl/>
        <w:numPr>
          <w:ilvl w:val="0"/>
          <w:numId w:val="13"/>
        </w:numPr>
        <w:tabs>
          <w:tab w:val="left" w:pos="993"/>
        </w:tabs>
        <w:suppressAutoHyphens w:val="0"/>
        <w:ind w:left="0" w:firstLine="567"/>
        <w:jc w:val="both"/>
      </w:pPr>
      <w:r w:rsidRPr="00552003">
        <w:t>размещения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 трубопроводного транспорта;</w:t>
      </w:r>
    </w:p>
    <w:p w:rsidR="00AB046A" w:rsidRPr="00552003" w:rsidRDefault="00AB046A" w:rsidP="00AF129E">
      <w:pPr>
        <w:widowControl/>
        <w:numPr>
          <w:ilvl w:val="0"/>
          <w:numId w:val="13"/>
        </w:numPr>
        <w:tabs>
          <w:tab w:val="left" w:pos="993"/>
        </w:tabs>
        <w:suppressAutoHyphens w:val="0"/>
        <w:ind w:left="0" w:firstLine="567"/>
        <w:jc w:val="both"/>
      </w:pPr>
      <w:r w:rsidRPr="00552003">
        <w:t>установления охранных зон с особыми условиями использования земельных участков.</w:t>
      </w:r>
    </w:p>
    <w:p w:rsidR="00AB046A" w:rsidRDefault="00AB046A" w:rsidP="00AF129E">
      <w:pPr>
        <w:tabs>
          <w:tab w:val="left" w:pos="993"/>
        </w:tabs>
        <w:ind w:firstLine="567"/>
        <w:jc w:val="both"/>
      </w:pPr>
      <w:r w:rsidRPr="00552003">
        <w:t>Границы охранных зон, на которых размещены объекты системы газоснабжения,</w:t>
      </w:r>
      <w:r>
        <w:t xml:space="preserve"> </w:t>
      </w:r>
      <w:r w:rsidRPr="00552003">
        <w:t xml:space="preserve">определяются на основании строительных норм и правил, правил охраны магистральных трубопроводов (утвержденных постановлением Госгортехнадзора России от 22.04.1992 </w:t>
      </w:r>
      <w:r>
        <w:t>№</w:t>
      </w:r>
      <w:r w:rsidRPr="00552003">
        <w:t xml:space="preserve"> 9), других нормативных документов. На указанных земельных участках при их хозяйственном использовании не допускается строительство каких бы то ни было зданий, строений, сооружений в пределах установленных минимальных расстояний до объектов системы газоснабжения. Не разрешается препятствовать организации -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газоснабжения, ликвидации последствий возникших на них аварий, катастроф.</w:t>
      </w:r>
    </w:p>
    <w:p w:rsidR="00AB046A" w:rsidRPr="00552003" w:rsidRDefault="00AB046A" w:rsidP="00AF129E">
      <w:pPr>
        <w:tabs>
          <w:tab w:val="left" w:pos="993"/>
        </w:tabs>
        <w:ind w:firstLine="567"/>
        <w:jc w:val="both"/>
      </w:pPr>
      <w:r w:rsidRPr="00552003">
        <w:t>В охранных зонах трубопроводов запрещается производить всякого рода действия, могущие нарушить нормальную эксплуатацию трубопроводов либо привести к их повреждению, в частности:</w:t>
      </w:r>
    </w:p>
    <w:p w:rsidR="00AB046A" w:rsidRPr="00552003" w:rsidRDefault="00AB046A" w:rsidP="00AF129E">
      <w:pPr>
        <w:tabs>
          <w:tab w:val="left" w:pos="993"/>
        </w:tabs>
        <w:ind w:firstLine="567"/>
        <w:jc w:val="both"/>
      </w:pPr>
      <w:r w:rsidRPr="00552003">
        <w:t>а)</w:t>
      </w:r>
      <w:r w:rsidRPr="00552003">
        <w:tab/>
        <w:t>перемещать, засыпать и ломать опознавательные и сигнальные знаки, контрольно- измерительные пункты;</w:t>
      </w:r>
    </w:p>
    <w:p w:rsidR="00AB046A" w:rsidRPr="00552003" w:rsidRDefault="00AB046A" w:rsidP="00AF129E">
      <w:pPr>
        <w:tabs>
          <w:tab w:val="left" w:pos="993"/>
        </w:tabs>
        <w:ind w:firstLine="567"/>
        <w:jc w:val="both"/>
      </w:pPr>
      <w:r w:rsidRPr="00552003">
        <w:t>б)</w:t>
      </w:r>
      <w:r w:rsidRPr="00552003">
        <w:tab/>
        <w:t>открывать люки, калитки и двери необслуживаемых усилительных пунктов кабельной связи, ограждений узлов линейной арматуры, станций катодной и дренажной защиты, линейных и смотровых колодцев и других линейных устройств, открывать и закрывать краны и задвижки, отключать или включать средства связи, энергоснабжения и телемеханики трубопроводов;</w:t>
      </w:r>
    </w:p>
    <w:p w:rsidR="00AB046A" w:rsidRPr="00552003" w:rsidRDefault="00AB046A" w:rsidP="00AF129E">
      <w:pPr>
        <w:tabs>
          <w:tab w:val="left" w:pos="993"/>
        </w:tabs>
        <w:ind w:firstLine="567"/>
        <w:jc w:val="both"/>
      </w:pPr>
      <w:r w:rsidRPr="00552003">
        <w:t>в)</w:t>
      </w:r>
      <w:r w:rsidRPr="00552003">
        <w:tab/>
        <w:t>устраивать всякого рода свалки, выливать растворы кислот, солей и щелочей;</w:t>
      </w:r>
    </w:p>
    <w:p w:rsidR="00AB046A" w:rsidRPr="00552003" w:rsidRDefault="00AB046A" w:rsidP="00AF129E">
      <w:pPr>
        <w:tabs>
          <w:tab w:val="left" w:pos="993"/>
        </w:tabs>
        <w:ind w:firstLine="567"/>
        <w:jc w:val="both"/>
      </w:pPr>
      <w:r w:rsidRPr="00552003">
        <w:t>г)</w:t>
      </w:r>
      <w:r w:rsidRPr="00552003">
        <w:tab/>
        <w:t>разрушать берегоукрепительные сооружения, водопропускные устройства, земляные и иные сооружения (устройства), предохраняющие трубопроводы от разрушения, а прилегающую территорию и окружающую местность - от аварийного разлива транспортируемой продукции;</w:t>
      </w:r>
    </w:p>
    <w:p w:rsidR="00AB046A" w:rsidRPr="00552003" w:rsidRDefault="00AB046A" w:rsidP="00AF129E">
      <w:pPr>
        <w:tabs>
          <w:tab w:val="left" w:pos="993"/>
        </w:tabs>
        <w:ind w:firstLine="567"/>
        <w:jc w:val="both"/>
      </w:pPr>
      <w:r w:rsidRPr="00552003">
        <w:t>д)</w:t>
      </w:r>
      <w:r w:rsidRPr="00552003">
        <w:tab/>
        <w:t>проходить с цепями, лотами, волокушами и тралами, производить дноуглубительные и землечерпальные работы;</w:t>
      </w:r>
    </w:p>
    <w:p w:rsidR="00AB046A" w:rsidRPr="00552003" w:rsidRDefault="00AB046A" w:rsidP="00AF129E">
      <w:pPr>
        <w:tabs>
          <w:tab w:val="left" w:pos="993"/>
        </w:tabs>
        <w:ind w:firstLine="567"/>
        <w:jc w:val="both"/>
      </w:pPr>
      <w:r w:rsidRPr="00552003">
        <w:t>е)</w:t>
      </w:r>
      <w:r w:rsidRPr="00552003">
        <w:tab/>
        <w:t>разводить огонь и размещать какие-либо открытые или закрытые источники огня.</w:t>
      </w:r>
    </w:p>
    <w:p w:rsidR="00AB046A" w:rsidRPr="00552003" w:rsidRDefault="00AB046A" w:rsidP="00AF129E">
      <w:pPr>
        <w:tabs>
          <w:tab w:val="left" w:pos="993"/>
        </w:tabs>
        <w:ind w:firstLine="567"/>
        <w:jc w:val="both"/>
      </w:pPr>
      <w:r w:rsidRPr="00552003">
        <w:t>В охранных зонах трубопроводов без письменного разрешения предприятий трубопроводного транспорта запрещается:</w:t>
      </w:r>
    </w:p>
    <w:p w:rsidR="00AB046A" w:rsidRPr="00552003" w:rsidRDefault="00AB046A" w:rsidP="00AF129E">
      <w:pPr>
        <w:tabs>
          <w:tab w:val="left" w:pos="993"/>
        </w:tabs>
        <w:ind w:firstLine="567"/>
        <w:jc w:val="both"/>
      </w:pPr>
      <w:r w:rsidRPr="00552003">
        <w:t>а)</w:t>
      </w:r>
      <w:r w:rsidRPr="00552003">
        <w:tab/>
        <w:t>возводить любые постройки и сооружения;</w:t>
      </w:r>
    </w:p>
    <w:p w:rsidR="00AB046A" w:rsidRPr="00552003" w:rsidRDefault="00AB046A" w:rsidP="00AF129E">
      <w:pPr>
        <w:tabs>
          <w:tab w:val="left" w:pos="993"/>
        </w:tabs>
        <w:ind w:firstLine="567"/>
        <w:jc w:val="both"/>
      </w:pPr>
      <w:r w:rsidRPr="00552003">
        <w:t>б)</w:t>
      </w:r>
      <w:r w:rsidRPr="00552003">
        <w:tab/>
        <w:t>высаживать деревья и кустарники всех видов, складировать корма, удобрения, материалы, сено и солому, располагать коновязи, содержать скот, выделять рыбопромысловые участки, производить добычу рыбы, а также водных животных и растений, устраивать водопои, производить колку и заготовку льда;</w:t>
      </w:r>
    </w:p>
    <w:p w:rsidR="00AB046A" w:rsidRPr="00552003" w:rsidRDefault="00AB046A" w:rsidP="00AF129E">
      <w:pPr>
        <w:tabs>
          <w:tab w:val="left" w:pos="993"/>
        </w:tabs>
        <w:ind w:firstLine="567"/>
        <w:jc w:val="both"/>
      </w:pPr>
      <w:r w:rsidRPr="00552003">
        <w:t>в)</w:t>
      </w:r>
      <w:r w:rsidRPr="00552003">
        <w:tab/>
        <w:t>сооружать проезды и переезды через трассы трубопроводов, устраивать стоянки автомобильного транспорта, тракторов и механизмов, размещать сады и огороды;</w:t>
      </w:r>
    </w:p>
    <w:p w:rsidR="00AB046A" w:rsidRPr="00552003" w:rsidRDefault="00AB046A" w:rsidP="00AF129E">
      <w:pPr>
        <w:tabs>
          <w:tab w:val="left" w:pos="993"/>
        </w:tabs>
        <w:ind w:firstLine="567"/>
        <w:jc w:val="both"/>
      </w:pPr>
      <w:r w:rsidRPr="00552003">
        <w:t>г)</w:t>
      </w:r>
      <w:r w:rsidRPr="00552003">
        <w:tab/>
        <w:t>производить мелиоративные земляные работы, сооружать оросительные и осушительные системы;</w:t>
      </w:r>
    </w:p>
    <w:p w:rsidR="00AB046A" w:rsidRPr="00ED4F7B" w:rsidRDefault="00AB046A" w:rsidP="00AF129E">
      <w:pPr>
        <w:tabs>
          <w:tab w:val="left" w:pos="993"/>
        </w:tabs>
        <w:ind w:firstLine="567"/>
        <w:jc w:val="both"/>
      </w:pPr>
      <w:r w:rsidRPr="00ED4F7B">
        <w:t>д)</w:t>
      </w:r>
      <w:r w:rsidRPr="00ED4F7B">
        <w:tab/>
        <w:t>производить всякого рода открытые и подземные, горные, строительные, монтажные и взрывные работы, планировку грунта.</w:t>
      </w:r>
    </w:p>
    <w:p w:rsidR="00AB046A" w:rsidRPr="00ED4F7B" w:rsidRDefault="00AB046A" w:rsidP="00AF129E">
      <w:pPr>
        <w:tabs>
          <w:tab w:val="left" w:pos="993"/>
        </w:tabs>
        <w:ind w:firstLine="567"/>
        <w:jc w:val="both"/>
      </w:pPr>
      <w:r w:rsidRPr="00ED4F7B">
        <w:t>Письменное разрешение на производство взрывных работ в охранных зонах трубопроводов выдается только после представления предприятием, производящим эти работы, соответствующих материалов, предусмотренных действующими Едиными правилами безопасности при взрывных работах;</w:t>
      </w:r>
    </w:p>
    <w:p w:rsidR="00AB046A" w:rsidRPr="00ED4F7B" w:rsidRDefault="00AB046A" w:rsidP="00AF129E">
      <w:pPr>
        <w:tabs>
          <w:tab w:val="left" w:pos="993"/>
        </w:tabs>
        <w:ind w:firstLine="567"/>
        <w:jc w:val="both"/>
      </w:pPr>
      <w:r w:rsidRPr="00ED4F7B">
        <w:t>е)</w:t>
      </w:r>
      <w:r w:rsidRPr="00ED4F7B">
        <w:tab/>
        <w:t xml:space="preserve">производить геолого-съемочные, геолого-разведочные, поисковые, геодезические и другие изыскательские работы, связанные с устройством скважин, шурфов и взятием проб грунта </w:t>
      </w:r>
      <w:r w:rsidRPr="00ED4F7B">
        <w:lastRenderedPageBreak/>
        <w:t>(кроме почвенных образцов).</w:t>
      </w:r>
    </w:p>
    <w:p w:rsidR="00AB046A" w:rsidRDefault="00AB046A" w:rsidP="00AF129E">
      <w:pPr>
        <w:tabs>
          <w:tab w:val="left" w:pos="993"/>
        </w:tabs>
        <w:ind w:firstLine="567"/>
        <w:jc w:val="both"/>
      </w:pPr>
      <w:r w:rsidRPr="00ED4F7B">
        <w:t>Предприятия и организации, получившие письменное разрешение на ведение в охранных зонах трубопроводов работ, обязаны выполнять их с соблюдением условий, обеспечивающих сохранность трубопроводов и опознавательных знаков, и несут ответственность за повреждение последних.</w:t>
      </w:r>
    </w:p>
    <w:p w:rsidR="00AB046A" w:rsidRPr="00ED4F7B" w:rsidRDefault="00AB046A" w:rsidP="00AF129E">
      <w:pPr>
        <w:tabs>
          <w:tab w:val="left" w:pos="993"/>
        </w:tabs>
        <w:ind w:firstLine="567"/>
        <w:jc w:val="both"/>
      </w:pPr>
      <w:r w:rsidRPr="00ED4F7B">
        <w:t>Предприятиям трубопроводного транспорта разрешается:</w:t>
      </w:r>
    </w:p>
    <w:p w:rsidR="00AB046A" w:rsidRPr="00ED4F7B" w:rsidRDefault="00AB046A" w:rsidP="00AF129E">
      <w:pPr>
        <w:tabs>
          <w:tab w:val="left" w:pos="993"/>
        </w:tabs>
        <w:ind w:firstLine="567"/>
        <w:jc w:val="both"/>
      </w:pPr>
      <w:r w:rsidRPr="00ED4F7B">
        <w:t>а)</w:t>
      </w:r>
      <w:r w:rsidRPr="00ED4F7B">
        <w:tab/>
        <w:t>подъезд в соответствии со схемой проездов, согласованной с землепользователем, автомобильного транспорта и других средств к трубопроводу и его объектам для обслуживания и проведения ремонтных работ.</w:t>
      </w:r>
    </w:p>
    <w:p w:rsidR="00AB046A" w:rsidRPr="00ED4F7B" w:rsidRDefault="00AB046A" w:rsidP="00AF129E">
      <w:pPr>
        <w:tabs>
          <w:tab w:val="left" w:pos="993"/>
        </w:tabs>
        <w:ind w:firstLine="567"/>
        <w:jc w:val="both"/>
      </w:pPr>
      <w:r w:rsidRPr="00ED4F7B">
        <w:t>В аварийных ситуациях разрешается подъезд к трубопроводу и сооружениям на нем по маршруту, обеспечивающему доставку техники и материалов для устранения аварий с последующим оформлением и оплатой нанесенных убытков землевладельцам;</w:t>
      </w:r>
    </w:p>
    <w:p w:rsidR="00AB046A" w:rsidRPr="00ED4F7B" w:rsidRDefault="00AB046A" w:rsidP="00AF129E">
      <w:pPr>
        <w:tabs>
          <w:tab w:val="left" w:pos="993"/>
        </w:tabs>
        <w:ind w:firstLine="567"/>
        <w:jc w:val="both"/>
      </w:pPr>
      <w:r w:rsidRPr="00ED4F7B">
        <w:t>б)</w:t>
      </w:r>
      <w:r w:rsidRPr="00ED4F7B">
        <w:tab/>
        <w:t>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работ, необходимых для обеспечения нормальной эксплуатации трубопроводов, с предварительным (не менее чем за 5 суток до начала работ) уведомлением об этом землепользователя;</w:t>
      </w:r>
    </w:p>
    <w:p w:rsidR="00AB046A" w:rsidRPr="00ED4F7B" w:rsidRDefault="00AB046A" w:rsidP="00AF129E">
      <w:pPr>
        <w:tabs>
          <w:tab w:val="left" w:pos="993"/>
        </w:tabs>
        <w:ind w:firstLine="567"/>
        <w:jc w:val="both"/>
      </w:pPr>
      <w:r w:rsidRPr="00ED4F7B">
        <w:t>в)</w:t>
      </w:r>
      <w:r w:rsidRPr="00ED4F7B">
        <w:tab/>
        <w:t>вырубка деревьев при авариях на трубопроводах, проходящих через лесные угодья, с последующим оформлением в установленном порядке лесорубочных билетов и с очисткой мест от порубочных остатков.</w:t>
      </w:r>
    </w:p>
    <w:p w:rsidR="00AB046A" w:rsidRDefault="00AB046A" w:rsidP="00AF129E">
      <w:pPr>
        <w:tabs>
          <w:tab w:val="left" w:pos="993"/>
        </w:tabs>
        <w:ind w:firstLine="567"/>
        <w:jc w:val="both"/>
      </w:pPr>
      <w:r w:rsidRPr="00ED4F7B">
        <w:t>В случае необходимости предприятия трубопроводного транспорта могут осуществлять в процессе текущего содержания трубопроводов рубку леса в охранных зонах с оформлением лесорубочных билетов на общих основаниях. Полученная при этом древесина используется указанными предприятиями.</w:t>
      </w:r>
    </w:p>
    <w:p w:rsidR="00AB046A" w:rsidRDefault="00AB046A" w:rsidP="00AF129E">
      <w:pPr>
        <w:tabs>
          <w:tab w:val="left" w:pos="993"/>
        </w:tabs>
        <w:ind w:firstLine="567"/>
        <w:jc w:val="both"/>
      </w:pPr>
      <w:r w:rsidRPr="00ED4F7B">
        <w:t>Любые работы и действия, производимые в охранных зонах трубопроводов, кроме ремонтно-восстановительных и сельскохозяйственных работ, могут выполняться только по получении разрешения на производство работ в охранной зоне магистрального трубопровода от предприятия трубопроводного транспорта.</w:t>
      </w:r>
    </w:p>
    <w:p w:rsidR="00AB046A" w:rsidRDefault="00AB046A" w:rsidP="00AF129E">
      <w:pPr>
        <w:tabs>
          <w:tab w:val="left" w:pos="993"/>
        </w:tabs>
        <w:ind w:firstLine="567"/>
        <w:jc w:val="both"/>
      </w:pPr>
      <w:r w:rsidRPr="00ED4F7B">
        <w:t>Разрешение на производство работ может быть выдано только при условии наличия у производителя работ проектной и исполнительной документации, на которой нанесены действующие трубопроводы.</w:t>
      </w:r>
    </w:p>
    <w:p w:rsidR="00AB046A" w:rsidRPr="00ED4F7B" w:rsidRDefault="00AB046A" w:rsidP="00AF129E">
      <w:pPr>
        <w:tabs>
          <w:tab w:val="left" w:pos="993"/>
        </w:tabs>
        <w:ind w:firstLine="567"/>
        <w:jc w:val="both"/>
      </w:pPr>
      <w:r w:rsidRPr="00ED4F7B">
        <w:t>Полевые сельскохозяйственные работы в охранных зонах трубопроводов производятся землепользователями с предварительным уведомлением предприятия трубопроводного транспорта об их начале.</w:t>
      </w:r>
    </w:p>
    <w:p w:rsidR="008C10DD" w:rsidRPr="00ED4F7B" w:rsidRDefault="008C10DD" w:rsidP="00AF129E">
      <w:pPr>
        <w:widowControl/>
        <w:numPr>
          <w:ilvl w:val="1"/>
          <w:numId w:val="4"/>
        </w:numPr>
        <w:tabs>
          <w:tab w:val="left" w:pos="993"/>
        </w:tabs>
        <w:suppressAutoHyphens w:val="0"/>
        <w:ind w:left="0" w:firstLine="567"/>
        <w:jc w:val="both"/>
      </w:pPr>
      <w:r w:rsidRPr="00ED4F7B">
        <w:t>Земли связи, радиовещания, телевидения, информатики.</w:t>
      </w:r>
    </w:p>
    <w:p w:rsidR="008C10DD" w:rsidRPr="00ED4F7B" w:rsidRDefault="008C10DD" w:rsidP="00AF129E">
      <w:pPr>
        <w:tabs>
          <w:tab w:val="left" w:pos="993"/>
        </w:tabs>
        <w:ind w:firstLine="567"/>
        <w:jc w:val="both"/>
      </w:pPr>
      <w:r w:rsidRPr="00ED4F7B">
        <w:t>В целях обеспечения связи (кроме космической связи), радиовещания, телевидения, информатики могут предоставляться земельные участки для размещения объектов соответствующих инфраструктур, включая:</w:t>
      </w:r>
    </w:p>
    <w:p w:rsidR="008C10DD" w:rsidRDefault="008C10DD" w:rsidP="00AF129E">
      <w:pPr>
        <w:widowControl/>
        <w:numPr>
          <w:ilvl w:val="0"/>
          <w:numId w:val="14"/>
        </w:numPr>
        <w:tabs>
          <w:tab w:val="left" w:pos="993"/>
        </w:tabs>
        <w:suppressAutoHyphens w:val="0"/>
        <w:ind w:left="0" w:firstLine="567"/>
        <w:jc w:val="both"/>
      </w:pPr>
      <w:r w:rsidRPr="00ED4F7B">
        <w:t>эксплуатационные предприятия связи, на балансе которых находятся радиорелейные, воздушные, кабельные линии связи и соответствующие полосы отчуждения;</w:t>
      </w:r>
    </w:p>
    <w:p w:rsidR="008C10DD" w:rsidRDefault="008C10DD" w:rsidP="00AF129E">
      <w:pPr>
        <w:widowControl/>
        <w:numPr>
          <w:ilvl w:val="0"/>
          <w:numId w:val="14"/>
        </w:numPr>
        <w:tabs>
          <w:tab w:val="left" w:pos="993"/>
        </w:tabs>
        <w:suppressAutoHyphens w:val="0"/>
        <w:ind w:left="0" w:firstLine="567"/>
        <w:jc w:val="both"/>
      </w:pPr>
      <w:r w:rsidRPr="00ED4F7B">
        <w:t>кабельные,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связи;</w:t>
      </w:r>
    </w:p>
    <w:p w:rsidR="008C10DD" w:rsidRDefault="008C10DD" w:rsidP="00AF129E">
      <w:pPr>
        <w:widowControl/>
        <w:numPr>
          <w:ilvl w:val="0"/>
          <w:numId w:val="14"/>
        </w:numPr>
        <w:tabs>
          <w:tab w:val="left" w:pos="993"/>
        </w:tabs>
        <w:suppressAutoHyphens w:val="0"/>
        <w:ind w:left="0" w:firstLine="567"/>
        <w:jc w:val="both"/>
      </w:pPr>
      <w:r w:rsidRPr="00ED4F7B">
        <w:t>подземные кабельные и воздушные линии связи и радиофикации и соответствующие охранные зоны линий связи;</w:t>
      </w:r>
    </w:p>
    <w:p w:rsidR="008C10DD" w:rsidRDefault="008C10DD" w:rsidP="00AF129E">
      <w:pPr>
        <w:widowControl/>
        <w:numPr>
          <w:ilvl w:val="0"/>
          <w:numId w:val="14"/>
        </w:numPr>
        <w:tabs>
          <w:tab w:val="left" w:pos="993"/>
        </w:tabs>
        <w:suppressAutoHyphens w:val="0"/>
        <w:ind w:left="0" w:firstLine="567"/>
        <w:jc w:val="both"/>
      </w:pPr>
      <w:r w:rsidRPr="00ED4F7B">
        <w:t>наземные и подземные необслуживаемые усилительные пункты на кабельных линиях связи и соответствующие охранные зоны;</w:t>
      </w:r>
    </w:p>
    <w:p w:rsidR="008C10DD" w:rsidRPr="00ED4F7B" w:rsidRDefault="008C10DD" w:rsidP="00AF129E">
      <w:pPr>
        <w:widowControl/>
        <w:numPr>
          <w:ilvl w:val="0"/>
          <w:numId w:val="14"/>
        </w:numPr>
        <w:tabs>
          <w:tab w:val="left" w:pos="993"/>
        </w:tabs>
        <w:suppressAutoHyphens w:val="0"/>
        <w:ind w:left="0" w:firstLine="567"/>
        <w:jc w:val="both"/>
      </w:pPr>
      <w:r w:rsidRPr="00ED4F7B">
        <w:t>наземные сооружения и инфраструктуру спутниковой связи.</w:t>
      </w:r>
    </w:p>
    <w:p w:rsidR="008C10DD" w:rsidRPr="00ED4F7B" w:rsidRDefault="008C10DD" w:rsidP="00AF129E">
      <w:pPr>
        <w:tabs>
          <w:tab w:val="left" w:pos="993"/>
        </w:tabs>
        <w:ind w:firstLine="567"/>
        <w:jc w:val="both"/>
      </w:pPr>
      <w:r w:rsidRPr="00ED4F7B">
        <w:t>На трассах кабельных и воздушных линий связи и линий радиофикации устанавливаются охранные зоны с особыми условиями использования:</w:t>
      </w:r>
    </w:p>
    <w:p w:rsidR="008C10DD" w:rsidRDefault="008C10DD" w:rsidP="00AF129E">
      <w:pPr>
        <w:widowControl/>
        <w:numPr>
          <w:ilvl w:val="0"/>
          <w:numId w:val="15"/>
        </w:numPr>
        <w:tabs>
          <w:tab w:val="left" w:pos="993"/>
        </w:tabs>
        <w:suppressAutoHyphens w:val="0"/>
        <w:ind w:left="0" w:firstLine="567"/>
        <w:jc w:val="both"/>
      </w:pPr>
      <w:r w:rsidRPr="00ED4F7B">
        <w:t>для подземных кабельных и для воздушных линий связи и линий радиофикации, расположенных вне населенных пунктов на безлесных участках, - в виде участков земли вдоль этих линий, определяемых параллельными прямыми,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стороны;</w:t>
      </w:r>
    </w:p>
    <w:p w:rsidR="008C10DD" w:rsidRPr="00F37384" w:rsidRDefault="008C10DD" w:rsidP="00AF129E">
      <w:pPr>
        <w:widowControl/>
        <w:numPr>
          <w:ilvl w:val="0"/>
          <w:numId w:val="15"/>
        </w:numPr>
        <w:tabs>
          <w:tab w:val="left" w:pos="993"/>
        </w:tabs>
        <w:suppressAutoHyphens w:val="0"/>
        <w:ind w:left="0" w:firstLine="567"/>
        <w:jc w:val="both"/>
      </w:pPr>
      <w:r w:rsidRPr="00F37384">
        <w:lastRenderedPageBreak/>
        <w:t>для наземных и подземных необслуживаемых усилительных и регенерационных пунктов на кабельных линиях связи - в виде участков земли, определяемых замкнутой линией,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метра.</w:t>
      </w:r>
    </w:p>
    <w:p w:rsidR="008C10DD" w:rsidRDefault="008C10DD" w:rsidP="00AF129E">
      <w:pPr>
        <w:tabs>
          <w:tab w:val="left" w:pos="993"/>
        </w:tabs>
        <w:ind w:firstLine="567"/>
        <w:jc w:val="both"/>
      </w:pPr>
      <w:r w:rsidRPr="00F37384">
        <w:t>Трассы линий связи должны периодически расчищаться от кустарников и деревьев, содержаться в безопасном пожарном состоянии, должна поддерживаться установленная ширина просек. Деревья, создающие угрозу проводам линий связи и опорам линий связи, должны быть вырублены с оформлением в установленном порядке лесорубочных билетов (ордеров).</w:t>
      </w:r>
    </w:p>
    <w:p w:rsidR="008C10DD" w:rsidRDefault="008C10DD" w:rsidP="00AF129E">
      <w:pPr>
        <w:tabs>
          <w:tab w:val="left" w:pos="993"/>
        </w:tabs>
        <w:ind w:firstLine="567"/>
        <w:jc w:val="both"/>
      </w:pPr>
      <w:r w:rsidRPr="00F37384">
        <w:t>Просеки для кабельных и воздушных линий связи и линий радиофикации, проходящие по лесным массивам и зеленым насаждениям, должны содержаться в безопасном пожарном состоянии силами предприятий, в ведении которых находятся линии связи и линии радиофикации.</w:t>
      </w:r>
    </w:p>
    <w:p w:rsidR="008C10DD" w:rsidRDefault="008C10DD" w:rsidP="00AF129E">
      <w:pPr>
        <w:tabs>
          <w:tab w:val="left" w:pos="993"/>
        </w:tabs>
        <w:ind w:firstLine="567"/>
        <w:jc w:val="both"/>
      </w:pPr>
      <w:r w:rsidRPr="00F37384">
        <w:t>На трассах кабельных линий связи устанавливаются информационные знаки, являющиеся ориентирами. Количество, тип и места установки информационных знаков определяются владельцами или предприятиями, эксплуатирующими линии связи, по существующим нормативам и правилам либо нормативам и правилам, установленным для сетей связи общего пользования Российской Федерации.</w:t>
      </w:r>
    </w:p>
    <w:p w:rsidR="008C10DD" w:rsidRDefault="008C10DD" w:rsidP="00AF129E">
      <w:pPr>
        <w:tabs>
          <w:tab w:val="left" w:pos="993"/>
        </w:tabs>
        <w:ind w:firstLine="567"/>
        <w:jc w:val="both"/>
      </w:pPr>
      <w:r w:rsidRPr="00F37384">
        <w:t>Границы охранных зон на трассах подземных кабельных линий связи определяются владельцами или предприятиями, эксплуатирующими эти линии.</w:t>
      </w:r>
    </w:p>
    <w:p w:rsidR="008C10DD" w:rsidRPr="00F37384" w:rsidRDefault="008C10DD" w:rsidP="00AF129E">
      <w:pPr>
        <w:tabs>
          <w:tab w:val="left" w:pos="993"/>
        </w:tabs>
        <w:ind w:firstLine="567"/>
        <w:jc w:val="both"/>
      </w:pPr>
      <w:r w:rsidRPr="00F37384">
        <w:t>Юридические и физические лица, ведущие хозяйственную деятельность на земельных участках, по которым проходят линии связи и линии радиофикации, обязаны:</w:t>
      </w:r>
    </w:p>
    <w:p w:rsidR="008C10DD" w:rsidRPr="00F37384" w:rsidRDefault="008C10DD" w:rsidP="00AF129E">
      <w:pPr>
        <w:tabs>
          <w:tab w:val="left" w:pos="993"/>
        </w:tabs>
        <w:ind w:firstLine="567"/>
        <w:jc w:val="both"/>
      </w:pPr>
      <w:r w:rsidRPr="00F37384">
        <w:t>а)</w:t>
      </w:r>
      <w:r w:rsidRPr="00F37384">
        <w:tab/>
        <w:t>принимать все зависящие от них меры, способствующие обеспечению сохранности этих линий;</w:t>
      </w:r>
    </w:p>
    <w:p w:rsidR="008C10DD" w:rsidRPr="00F37384" w:rsidRDefault="008C10DD" w:rsidP="00AF129E">
      <w:pPr>
        <w:tabs>
          <w:tab w:val="left" w:pos="993"/>
        </w:tabs>
        <w:ind w:firstLine="567"/>
        <w:jc w:val="both"/>
      </w:pPr>
      <w:r w:rsidRPr="00F37384">
        <w:t>б)</w:t>
      </w:r>
      <w:r w:rsidRPr="00F37384">
        <w:tab/>
        <w:t>обеспечивать техническому персоналу беспрепятственный доступ к этим линиям для ведения работ на них (при предъявлении документа о соответствующих полномочиях).</w:t>
      </w:r>
    </w:p>
    <w:p w:rsidR="008C10DD" w:rsidRPr="00F37384" w:rsidRDefault="008C10DD" w:rsidP="00AF129E">
      <w:pPr>
        <w:tabs>
          <w:tab w:val="left" w:pos="993"/>
        </w:tabs>
        <w:ind w:firstLine="567"/>
        <w:jc w:val="both"/>
      </w:pPr>
      <w:r w:rsidRPr="00F37384">
        <w:t>В пределах охранных зон без письменного согласия и присутствия представителей предприятий, эксплуатирующих линии связи и линии радиофикации, юридическим и физическим лицам запрещается:</w:t>
      </w:r>
    </w:p>
    <w:p w:rsidR="008C10DD" w:rsidRPr="00F37384" w:rsidRDefault="008C10DD" w:rsidP="00AF129E">
      <w:pPr>
        <w:tabs>
          <w:tab w:val="left" w:pos="993"/>
        </w:tabs>
        <w:ind w:firstLine="567"/>
        <w:jc w:val="both"/>
      </w:pPr>
      <w:r w:rsidRPr="00F37384">
        <w:t>а)</w:t>
      </w:r>
      <w:r w:rsidRPr="00F37384">
        <w:tab/>
        <w:t>осуществлять всякого рода строительные, монтажные и взрывные работы, планировку грунта землеройными механизмами и земляные работы (за исключением вспашки на глубину не более 0,3 метра);</w:t>
      </w:r>
    </w:p>
    <w:p w:rsidR="008C10DD" w:rsidRPr="00F37384" w:rsidRDefault="008C10DD" w:rsidP="00AF129E">
      <w:pPr>
        <w:tabs>
          <w:tab w:val="left" w:pos="993"/>
        </w:tabs>
        <w:ind w:firstLine="567"/>
        <w:jc w:val="both"/>
      </w:pPr>
      <w:r w:rsidRPr="00F37384">
        <w:t>б)</w:t>
      </w:r>
      <w:r w:rsidRPr="00F37384">
        <w:tab/>
        <w:t>производить геолого-съемочные, поисковые, геодезические и другие изыскательские работы, которые связаны с бурением скважин, шурфованием, взятием проб грунта, осуществлением взрывных работ;</w:t>
      </w:r>
    </w:p>
    <w:p w:rsidR="008C10DD" w:rsidRPr="00F37384" w:rsidRDefault="008C10DD" w:rsidP="00AF129E">
      <w:pPr>
        <w:tabs>
          <w:tab w:val="left" w:pos="993"/>
        </w:tabs>
        <w:ind w:firstLine="567"/>
        <w:jc w:val="both"/>
      </w:pPr>
      <w:r w:rsidRPr="00F37384">
        <w:t>в)</w:t>
      </w:r>
      <w:r w:rsidRPr="00F37384">
        <w:tab/>
        <w:t>производить посадку деревьев, располагать полевые станы, содержать скот, складировать материалы, корма и удобрения, жечь костры, устраивать стрельбища;</w:t>
      </w:r>
    </w:p>
    <w:p w:rsidR="008C10DD" w:rsidRPr="00F37384" w:rsidRDefault="008C10DD" w:rsidP="00AF129E">
      <w:pPr>
        <w:tabs>
          <w:tab w:val="left" w:pos="993"/>
        </w:tabs>
        <w:ind w:firstLine="567"/>
        <w:jc w:val="both"/>
      </w:pPr>
      <w:r w:rsidRPr="00F37384">
        <w:t>г)</w:t>
      </w:r>
      <w:r w:rsidRPr="00F37384">
        <w:tab/>
        <w:t>устраивать проезды и стоянки автотранспорта, тракторов и механизмов, провозить негабаритные грузы под проводами воздушных линий связи и линий радиофикации, строить каналы (арыки), устраивать заграждения и другие препятствия;</w:t>
      </w:r>
    </w:p>
    <w:p w:rsidR="008C10DD" w:rsidRPr="00F37384" w:rsidRDefault="008C10DD" w:rsidP="00AF129E">
      <w:pPr>
        <w:tabs>
          <w:tab w:val="left" w:pos="993"/>
        </w:tabs>
        <w:ind w:firstLine="567"/>
        <w:jc w:val="both"/>
      </w:pPr>
      <w:r w:rsidRPr="00F37384">
        <w:t>д)</w:t>
      </w:r>
      <w:r w:rsidRPr="00F37384">
        <w:tab/>
        <w:t>производить строительство и реконструкцию линий электропередач, радиостанций и других объектов, излучающих электромагнитную энергию и оказывающих опасное воздействие на линии связи и линии радиофикации;</w:t>
      </w:r>
    </w:p>
    <w:p w:rsidR="008C10DD" w:rsidRPr="00F37384" w:rsidRDefault="008C10DD" w:rsidP="00AF129E">
      <w:pPr>
        <w:tabs>
          <w:tab w:val="left" w:pos="993"/>
        </w:tabs>
        <w:ind w:firstLine="567"/>
        <w:jc w:val="both"/>
      </w:pPr>
      <w:r w:rsidRPr="00F37384">
        <w:t>е)</w:t>
      </w:r>
      <w:r w:rsidRPr="00F37384">
        <w:tab/>
        <w:t>производить защиту подземных коммуникаций от коррозии без учета проходящих подземных кабельных линий связи.</w:t>
      </w:r>
    </w:p>
    <w:p w:rsidR="008C10DD" w:rsidRPr="00F37384" w:rsidRDefault="008C10DD" w:rsidP="00AF129E">
      <w:pPr>
        <w:tabs>
          <w:tab w:val="left" w:pos="993"/>
        </w:tabs>
        <w:ind w:firstLine="567"/>
        <w:jc w:val="both"/>
      </w:pPr>
      <w:r w:rsidRPr="00F37384">
        <w:t>В охранных зонах электрических сетей без письменного согласия предприятий (организаций), в ведении которых находятся эти сети, запрещается:</w:t>
      </w:r>
    </w:p>
    <w:p w:rsidR="008C10DD" w:rsidRPr="00F37384" w:rsidRDefault="008C10DD" w:rsidP="00AF129E">
      <w:pPr>
        <w:tabs>
          <w:tab w:val="left" w:pos="993"/>
        </w:tabs>
        <w:ind w:firstLine="567"/>
        <w:jc w:val="both"/>
      </w:pPr>
      <w:r w:rsidRPr="00F37384">
        <w:t>а)</w:t>
      </w:r>
      <w:r w:rsidRPr="00F37384">
        <w:tab/>
        <w:t>производить строительство, капитальный ремонт, реконструкцию или снос любых зданий и сооружений;</w:t>
      </w:r>
    </w:p>
    <w:p w:rsidR="008C10DD" w:rsidRPr="00F37384" w:rsidRDefault="008C10DD" w:rsidP="00AF129E">
      <w:pPr>
        <w:tabs>
          <w:tab w:val="left" w:pos="993"/>
        </w:tabs>
        <w:ind w:firstLine="567"/>
        <w:jc w:val="both"/>
      </w:pPr>
      <w:r w:rsidRPr="00F37384">
        <w:t>б)</w:t>
      </w:r>
      <w:r w:rsidRPr="00F37384">
        <w:tab/>
        <w:t>осуществлять всякого рода горные, погрузочно-разгрузочные, дноуглубительные, землечерпальные, взрывные, мелиоративные работы, производить посадку и вырубку деревьев и кустарников, располагать полевые станы, устраивать загоны для скота, сооружать проволочные ограждения, шпалеры для виноградников и садов, а также производить полив сельскохозяйственных культур;</w:t>
      </w:r>
    </w:p>
    <w:p w:rsidR="008C10DD" w:rsidRPr="00F37384" w:rsidRDefault="008C10DD" w:rsidP="00AF129E">
      <w:pPr>
        <w:tabs>
          <w:tab w:val="left" w:pos="993"/>
        </w:tabs>
        <w:ind w:firstLine="567"/>
        <w:jc w:val="both"/>
      </w:pPr>
      <w:r w:rsidRPr="00F37384">
        <w:t>в)</w:t>
      </w:r>
      <w:r w:rsidRPr="00F37384">
        <w:tab/>
        <w:t>осуществлять добычу рыбы, других водных животных и растений придонными орудиями лова, устраивать водопои, производить колку и заготовку льда (в охранных зонах подводных кабельных линий электропередачи);</w:t>
      </w:r>
    </w:p>
    <w:p w:rsidR="008C10DD" w:rsidRPr="00F37384" w:rsidRDefault="008C10DD" w:rsidP="00AF129E">
      <w:pPr>
        <w:tabs>
          <w:tab w:val="left" w:pos="993"/>
        </w:tabs>
        <w:ind w:firstLine="567"/>
        <w:jc w:val="both"/>
      </w:pPr>
      <w:r w:rsidRPr="00F37384">
        <w:lastRenderedPageBreak/>
        <w:t>г)</w:t>
      </w:r>
      <w:r w:rsidRPr="00F37384">
        <w:tab/>
        <w:t>совершать проезд машин и механизмов, имеющих общую высоту с грузом или без груза от поверхности дороги более 4,5 м (в охранных зонах воздушных линий электропередачи);</w:t>
      </w:r>
    </w:p>
    <w:p w:rsidR="008C10DD" w:rsidRPr="00F37384" w:rsidRDefault="008C10DD" w:rsidP="00AF129E">
      <w:pPr>
        <w:tabs>
          <w:tab w:val="left" w:pos="993"/>
        </w:tabs>
        <w:ind w:firstLine="567"/>
        <w:jc w:val="both"/>
      </w:pPr>
      <w:r w:rsidRPr="00F37384">
        <w:t>д)</w:t>
      </w:r>
      <w:r w:rsidRPr="00F37384">
        <w:tab/>
        <w:t>производить земляные работы на глубине более 0,3 м, на вспахиваемых землях - на глубине более 0,45 м, а также планировку грунта (в охранных зонах подземных кабельных линий электропередачи).</w:t>
      </w:r>
    </w:p>
    <w:p w:rsidR="008C10DD" w:rsidRDefault="008C10DD" w:rsidP="00AF129E">
      <w:pPr>
        <w:tabs>
          <w:tab w:val="left" w:pos="993"/>
        </w:tabs>
        <w:ind w:firstLine="567"/>
        <w:jc w:val="both"/>
      </w:pPr>
      <w:r w:rsidRPr="00F37384">
        <w:t>Предприятия, организации и учреждения, получившие письменное согласие на ведение указанных работ в охранных зонах электрических сетей, обязаны выполнять их с соблюдением условий, обеспечивающих сохранность этих сетей.</w:t>
      </w:r>
    </w:p>
    <w:p w:rsidR="008C10DD" w:rsidRPr="0042038E" w:rsidRDefault="008C10DD" w:rsidP="00AF129E">
      <w:pPr>
        <w:tabs>
          <w:tab w:val="left" w:pos="993"/>
        </w:tabs>
        <w:ind w:firstLine="567"/>
        <w:jc w:val="both"/>
      </w:pPr>
      <w:r w:rsidRPr="0042038E">
        <w:t>Юридическим и физическим лицам запрещается производить всякого рода действия, которые могут нарушить нормальную работу линий связи и линий радиофикации, в частности:</w:t>
      </w:r>
    </w:p>
    <w:p w:rsidR="008C10DD" w:rsidRPr="0042038E" w:rsidRDefault="008C10DD" w:rsidP="00AF129E">
      <w:pPr>
        <w:tabs>
          <w:tab w:val="left" w:pos="993"/>
        </w:tabs>
        <w:ind w:firstLine="567"/>
        <w:jc w:val="both"/>
      </w:pPr>
      <w:r w:rsidRPr="0042038E">
        <w:t>а)</w:t>
      </w:r>
      <w:r w:rsidRPr="0042038E">
        <w:tab/>
        <w:t>производить снос и реконструкцию зданий и мостов, осуществлять переустройство коллекторов, туннелей метрополитена и железных дорог, где проложены кабели связи, установлены столбы воздушных линий связи и линий радиофикации, размещены технические сооружения радиорелейных станций, кабельные ящики и распределительные коробки, без предварительного выноса заказчиками (застройщиками) линий и сооружений связи, линий и сооружений радиофикации по согласованию с предприятиями, в ведении которых находятся эти линии и сооружения;</w:t>
      </w:r>
    </w:p>
    <w:p w:rsidR="008C10DD" w:rsidRPr="0042038E" w:rsidRDefault="008C10DD" w:rsidP="00AF129E">
      <w:pPr>
        <w:tabs>
          <w:tab w:val="left" w:pos="993"/>
        </w:tabs>
        <w:ind w:firstLine="567"/>
        <w:jc w:val="both"/>
      </w:pPr>
      <w:r w:rsidRPr="0042038E">
        <w:t>б)</w:t>
      </w:r>
      <w:r w:rsidRPr="0042038E">
        <w:tab/>
        <w:t>производить засыпку трасс подземных кабельных линий связи, устраивать на этих трассах временные склады, стоки химически активных веществ и свалки промышленных, бытовых и прочих отходов, ломать замерные, сигнальные, предупредительные знаки и телефонные колодцы;</w:t>
      </w:r>
    </w:p>
    <w:p w:rsidR="008C10DD" w:rsidRPr="0042038E" w:rsidRDefault="008C10DD" w:rsidP="00AF129E">
      <w:pPr>
        <w:tabs>
          <w:tab w:val="left" w:pos="993"/>
        </w:tabs>
        <w:ind w:firstLine="567"/>
        <w:jc w:val="both"/>
      </w:pPr>
      <w:r w:rsidRPr="0042038E">
        <w:t>в)</w:t>
      </w:r>
      <w:r w:rsidRPr="0042038E">
        <w:tab/>
        <w:t>открывать двери и люки необслуживаемых усилительных и регенерационных пунктов (наземных и подземных) и радиорелейных станций, кабельных колодцев телефонной канализации, распределительных шкафов и кабельных ящиков, а также подключаться к линиям связи (за исключением лиц, обслуживающих эти линии);</w:t>
      </w:r>
    </w:p>
    <w:p w:rsidR="008C10DD" w:rsidRPr="0042038E" w:rsidRDefault="008C10DD" w:rsidP="00AF129E">
      <w:pPr>
        <w:tabs>
          <w:tab w:val="left" w:pos="993"/>
        </w:tabs>
        <w:ind w:firstLine="567"/>
        <w:jc w:val="both"/>
      </w:pPr>
      <w:r w:rsidRPr="0042038E">
        <w:t>г)</w:t>
      </w:r>
      <w:r w:rsidRPr="0042038E">
        <w:tab/>
        <w:t>огораживать трассы линий связи, препятствуя свободному доступу к ним технического персонала;</w:t>
      </w:r>
    </w:p>
    <w:p w:rsidR="008C10DD" w:rsidRPr="0042038E" w:rsidRDefault="008C10DD" w:rsidP="00AF129E">
      <w:pPr>
        <w:tabs>
          <w:tab w:val="left" w:pos="993"/>
        </w:tabs>
        <w:ind w:firstLine="567"/>
        <w:jc w:val="both"/>
      </w:pPr>
      <w:r w:rsidRPr="0042038E">
        <w:t>д)</w:t>
      </w:r>
      <w:r w:rsidRPr="0042038E">
        <w:tab/>
        <w:t>самовольно подключаться к абонентской телефонной линии и линии радиофикации в целях пользования услугами связи;</w:t>
      </w:r>
    </w:p>
    <w:p w:rsidR="00AB046A" w:rsidRPr="008C10DD" w:rsidRDefault="008C10DD" w:rsidP="00AF129E">
      <w:pPr>
        <w:tabs>
          <w:tab w:val="left" w:pos="993"/>
        </w:tabs>
        <w:ind w:firstLine="567"/>
        <w:jc w:val="both"/>
      </w:pPr>
      <w:r w:rsidRPr="0042038E">
        <w:t>е)</w:t>
      </w:r>
      <w:r w:rsidRPr="0042038E">
        <w:tab/>
        <w:t>совершать иные действия, которые могут причинить повреждения сооружениям связи и радиофикации (повреждать опоры и арматуру воздушных линий связи, обрывать провода, набрасывать на них посторонние предметы и другое</w:t>
      </w:r>
      <w:r>
        <w:t>.</w:t>
      </w:r>
    </w:p>
    <w:p w:rsidR="003B783A" w:rsidRDefault="003B783A" w:rsidP="00AF129E">
      <w:pPr>
        <w:widowControl/>
        <w:tabs>
          <w:tab w:val="left" w:pos="993"/>
        </w:tabs>
        <w:suppressAutoHyphens w:val="0"/>
        <w:ind w:firstLine="567"/>
        <w:jc w:val="both"/>
      </w:pPr>
    </w:p>
    <w:p w:rsidR="008C10DD" w:rsidRDefault="008C10DD" w:rsidP="00AF129E">
      <w:pPr>
        <w:widowControl/>
        <w:numPr>
          <w:ilvl w:val="0"/>
          <w:numId w:val="4"/>
        </w:numPr>
        <w:tabs>
          <w:tab w:val="left" w:pos="993"/>
        </w:tabs>
        <w:suppressAutoHyphens w:val="0"/>
        <w:ind w:left="0" w:firstLine="567"/>
        <w:jc w:val="center"/>
        <w:rPr>
          <w:b/>
        </w:rPr>
      </w:pPr>
      <w:r w:rsidRPr="0097239A">
        <w:rPr>
          <w:b/>
        </w:rPr>
        <w:t>ОТВЕТСТВЕННОСТЬ</w:t>
      </w:r>
    </w:p>
    <w:p w:rsidR="008C10DD" w:rsidRPr="0097239A" w:rsidRDefault="008C10DD" w:rsidP="00AF129E">
      <w:pPr>
        <w:tabs>
          <w:tab w:val="left" w:pos="993"/>
        </w:tabs>
        <w:ind w:firstLine="567"/>
        <w:rPr>
          <w:b/>
        </w:rPr>
      </w:pPr>
    </w:p>
    <w:p w:rsidR="008C10DD" w:rsidRPr="0042038E" w:rsidRDefault="008C10DD" w:rsidP="00AF129E">
      <w:pPr>
        <w:widowControl/>
        <w:numPr>
          <w:ilvl w:val="1"/>
          <w:numId w:val="4"/>
        </w:numPr>
        <w:tabs>
          <w:tab w:val="left" w:pos="993"/>
        </w:tabs>
        <w:suppressAutoHyphens w:val="0"/>
        <w:ind w:left="0" w:firstLine="567"/>
        <w:jc w:val="both"/>
      </w:pPr>
      <w:r w:rsidRPr="0042038E">
        <w:t>За нарушение настоящего Порядка и других нормативных правовых актов, регулирующих использование отдельных видов земель промышленности и иного специального назначения, виновные лица несут ответственность в соответствии с действующим законодательством Российской Федерации.</w:t>
      </w:r>
    </w:p>
    <w:p w:rsidR="00427E68" w:rsidRPr="008C10DD" w:rsidRDefault="00427E68" w:rsidP="00BF6655">
      <w:pPr>
        <w:widowControl/>
        <w:suppressAutoHyphens w:val="0"/>
        <w:ind w:left="709"/>
        <w:jc w:val="both"/>
      </w:pPr>
    </w:p>
    <w:p w:rsidR="00D51671" w:rsidRDefault="00D51671" w:rsidP="00BF6655">
      <w:pPr>
        <w:widowControl/>
        <w:suppressAutoHyphens w:val="0"/>
        <w:ind w:left="709"/>
        <w:jc w:val="both"/>
      </w:pPr>
    </w:p>
    <w:p w:rsidR="00D51671" w:rsidRDefault="00D51671" w:rsidP="00BF6655">
      <w:pPr>
        <w:widowControl/>
        <w:suppressAutoHyphens w:val="0"/>
        <w:ind w:left="709"/>
        <w:jc w:val="both"/>
      </w:pPr>
    </w:p>
    <w:p w:rsidR="00D51671" w:rsidRDefault="00D51671" w:rsidP="00BF6655">
      <w:pPr>
        <w:widowControl/>
        <w:suppressAutoHyphens w:val="0"/>
        <w:ind w:left="709"/>
        <w:jc w:val="both"/>
      </w:pPr>
    </w:p>
    <w:sectPr w:rsidR="00D51671" w:rsidSect="00AF129E">
      <w:headerReference w:type="even" r:id="rId7"/>
      <w:footerReference w:type="default" r:id="rId8"/>
      <w:pgSz w:w="11906" w:h="16838"/>
      <w:pgMar w:top="405" w:right="707" w:bottom="568" w:left="1134" w:header="720" w:footer="27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AAE" w:rsidRDefault="00486AAE">
      <w:r>
        <w:separator/>
      </w:r>
    </w:p>
  </w:endnote>
  <w:endnote w:type="continuationSeparator" w:id="1">
    <w:p w:rsidR="00486AAE" w:rsidRDefault="00486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29E" w:rsidRDefault="006D2F7C">
    <w:pPr>
      <w:pStyle w:val="af1"/>
      <w:jc w:val="right"/>
    </w:pPr>
    <w:fldSimple w:instr=" PAGE   \* MERGEFORMAT ">
      <w:r w:rsidR="00D64FE7">
        <w:rPr>
          <w:noProof/>
        </w:rPr>
        <w:t>1</w:t>
      </w:r>
    </w:fldSimple>
  </w:p>
  <w:p w:rsidR="00AF129E" w:rsidRDefault="00AF129E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AAE" w:rsidRDefault="00486AAE">
      <w:r>
        <w:separator/>
      </w:r>
    </w:p>
  </w:footnote>
  <w:footnote w:type="continuationSeparator" w:id="1">
    <w:p w:rsidR="00486AAE" w:rsidRDefault="00486A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7E7" w:rsidRDefault="006D2F7C" w:rsidP="001167E7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167E7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167E7" w:rsidRDefault="001167E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7F1E"/>
    <w:multiLevelType w:val="hybridMultilevel"/>
    <w:tmpl w:val="FA0AF652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C04AE"/>
    <w:multiLevelType w:val="hybridMultilevel"/>
    <w:tmpl w:val="DC90F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41CCC"/>
    <w:multiLevelType w:val="hybridMultilevel"/>
    <w:tmpl w:val="BCC44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C11B6"/>
    <w:multiLevelType w:val="hybridMultilevel"/>
    <w:tmpl w:val="C8E0B1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662AF"/>
    <w:multiLevelType w:val="hybridMultilevel"/>
    <w:tmpl w:val="8F4852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615FB"/>
    <w:multiLevelType w:val="hybridMultilevel"/>
    <w:tmpl w:val="B17800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D79F8"/>
    <w:multiLevelType w:val="hybridMultilevel"/>
    <w:tmpl w:val="DF8C851A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753F72"/>
    <w:multiLevelType w:val="hybridMultilevel"/>
    <w:tmpl w:val="0812DC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7D4F77"/>
    <w:multiLevelType w:val="hybridMultilevel"/>
    <w:tmpl w:val="918AF0DE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F2BB1"/>
    <w:multiLevelType w:val="hybridMultilevel"/>
    <w:tmpl w:val="9BC68E1E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E57845"/>
    <w:multiLevelType w:val="hybridMultilevel"/>
    <w:tmpl w:val="B836A1FC"/>
    <w:lvl w:ilvl="0" w:tplc="A61E7AE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26ABB"/>
    <w:multiLevelType w:val="hybridMultilevel"/>
    <w:tmpl w:val="A0C6676C"/>
    <w:lvl w:ilvl="0" w:tplc="56F20038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5C60CE3"/>
    <w:multiLevelType w:val="hybridMultilevel"/>
    <w:tmpl w:val="15A00778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B65331"/>
    <w:multiLevelType w:val="multilevel"/>
    <w:tmpl w:val="DEEE0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7FF9588F"/>
    <w:multiLevelType w:val="hybridMultilevel"/>
    <w:tmpl w:val="2AC89D1C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3"/>
  </w:num>
  <w:num w:numId="5">
    <w:abstractNumId w:val="6"/>
  </w:num>
  <w:num w:numId="6">
    <w:abstractNumId w:val="12"/>
  </w:num>
  <w:num w:numId="7">
    <w:abstractNumId w:val="8"/>
  </w:num>
  <w:num w:numId="8">
    <w:abstractNumId w:val="14"/>
  </w:num>
  <w:num w:numId="9">
    <w:abstractNumId w:val="7"/>
  </w:num>
  <w:num w:numId="10">
    <w:abstractNumId w:val="5"/>
  </w:num>
  <w:num w:numId="11">
    <w:abstractNumId w:val="4"/>
  </w:num>
  <w:num w:numId="12">
    <w:abstractNumId w:val="0"/>
  </w:num>
  <w:num w:numId="13">
    <w:abstractNumId w:val="2"/>
  </w:num>
  <w:num w:numId="14">
    <w:abstractNumId w:val="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A786B"/>
    <w:rsid w:val="00092936"/>
    <w:rsid w:val="000A14DB"/>
    <w:rsid w:val="000C28AB"/>
    <w:rsid w:val="000F5D9F"/>
    <w:rsid w:val="001167E7"/>
    <w:rsid w:val="001470F7"/>
    <w:rsid w:val="00154EA0"/>
    <w:rsid w:val="001E4FDD"/>
    <w:rsid w:val="001F5978"/>
    <w:rsid w:val="00203168"/>
    <w:rsid w:val="00250215"/>
    <w:rsid w:val="002F18ED"/>
    <w:rsid w:val="00316600"/>
    <w:rsid w:val="00384A11"/>
    <w:rsid w:val="003B783A"/>
    <w:rsid w:val="003E089B"/>
    <w:rsid w:val="00427E68"/>
    <w:rsid w:val="00470089"/>
    <w:rsid w:val="00475104"/>
    <w:rsid w:val="00486AAE"/>
    <w:rsid w:val="004C6953"/>
    <w:rsid w:val="004F1544"/>
    <w:rsid w:val="005E0427"/>
    <w:rsid w:val="00615F8F"/>
    <w:rsid w:val="0061770B"/>
    <w:rsid w:val="006733EF"/>
    <w:rsid w:val="006A6522"/>
    <w:rsid w:val="006D2F7C"/>
    <w:rsid w:val="0071384E"/>
    <w:rsid w:val="007A750A"/>
    <w:rsid w:val="0083043E"/>
    <w:rsid w:val="008868CC"/>
    <w:rsid w:val="008C10DD"/>
    <w:rsid w:val="008E1E91"/>
    <w:rsid w:val="00932203"/>
    <w:rsid w:val="00935433"/>
    <w:rsid w:val="009C113B"/>
    <w:rsid w:val="009D7711"/>
    <w:rsid w:val="00A37408"/>
    <w:rsid w:val="00A457EA"/>
    <w:rsid w:val="00A80F0D"/>
    <w:rsid w:val="00AA786B"/>
    <w:rsid w:val="00AB046A"/>
    <w:rsid w:val="00AF129E"/>
    <w:rsid w:val="00B3659A"/>
    <w:rsid w:val="00B36850"/>
    <w:rsid w:val="00B77E22"/>
    <w:rsid w:val="00BF6655"/>
    <w:rsid w:val="00C80811"/>
    <w:rsid w:val="00C903A7"/>
    <w:rsid w:val="00C93724"/>
    <w:rsid w:val="00CD418C"/>
    <w:rsid w:val="00CD5A85"/>
    <w:rsid w:val="00CF5954"/>
    <w:rsid w:val="00D0265A"/>
    <w:rsid w:val="00D17C42"/>
    <w:rsid w:val="00D433C0"/>
    <w:rsid w:val="00D44222"/>
    <w:rsid w:val="00D51671"/>
    <w:rsid w:val="00D52E3F"/>
    <w:rsid w:val="00D649D9"/>
    <w:rsid w:val="00D64FE7"/>
    <w:rsid w:val="00D83B99"/>
    <w:rsid w:val="00DA5453"/>
    <w:rsid w:val="00DE0FE8"/>
    <w:rsid w:val="00E7439F"/>
    <w:rsid w:val="00EF6537"/>
    <w:rsid w:val="00F45985"/>
    <w:rsid w:val="00F96344"/>
    <w:rsid w:val="00FD0784"/>
    <w:rsid w:val="00FE4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70B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1770B"/>
  </w:style>
  <w:style w:type="character" w:customStyle="1" w:styleId="WW-Absatz-Standardschriftart">
    <w:name w:val="WW-Absatz-Standardschriftart"/>
    <w:rsid w:val="0061770B"/>
  </w:style>
  <w:style w:type="character" w:customStyle="1" w:styleId="WW-Absatz-Standardschriftart1">
    <w:name w:val="WW-Absatz-Standardschriftart1"/>
    <w:rsid w:val="0061770B"/>
  </w:style>
  <w:style w:type="character" w:customStyle="1" w:styleId="a3">
    <w:name w:val="Символ нумерации"/>
    <w:rsid w:val="0061770B"/>
  </w:style>
  <w:style w:type="character" w:styleId="a4">
    <w:name w:val="Hyperlink"/>
    <w:rsid w:val="0061770B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1770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rsid w:val="0061770B"/>
    <w:pPr>
      <w:spacing w:after="120"/>
    </w:pPr>
  </w:style>
  <w:style w:type="paragraph" w:styleId="a7">
    <w:name w:val="List"/>
    <w:basedOn w:val="a6"/>
    <w:rsid w:val="0061770B"/>
    <w:rPr>
      <w:rFonts w:cs="Tahoma"/>
    </w:rPr>
  </w:style>
  <w:style w:type="paragraph" w:customStyle="1" w:styleId="1">
    <w:name w:val="Название1"/>
    <w:basedOn w:val="a"/>
    <w:rsid w:val="0061770B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61770B"/>
    <w:pPr>
      <w:suppressLineNumbers/>
    </w:pPr>
    <w:rPr>
      <w:rFonts w:cs="Tahoma"/>
    </w:rPr>
  </w:style>
  <w:style w:type="paragraph" w:styleId="a8">
    <w:name w:val="Title"/>
    <w:basedOn w:val="a5"/>
    <w:next w:val="a9"/>
    <w:qFormat/>
    <w:rsid w:val="0061770B"/>
  </w:style>
  <w:style w:type="paragraph" w:styleId="a9">
    <w:name w:val="Subtitle"/>
    <w:basedOn w:val="a5"/>
    <w:next w:val="a6"/>
    <w:qFormat/>
    <w:rsid w:val="0061770B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rsid w:val="0061770B"/>
    <w:pPr>
      <w:suppressLineNumbers/>
    </w:pPr>
  </w:style>
  <w:style w:type="paragraph" w:customStyle="1" w:styleId="ab">
    <w:name w:val="Заголовок таблицы"/>
    <w:basedOn w:val="aa"/>
    <w:rsid w:val="0061770B"/>
    <w:pPr>
      <w:jc w:val="center"/>
    </w:pPr>
    <w:rPr>
      <w:b/>
      <w:bCs/>
    </w:rPr>
  </w:style>
  <w:style w:type="paragraph" w:customStyle="1" w:styleId="Oaenoaieoiaioa">
    <w:name w:val="Oaeno aieoiaioa"/>
    <w:basedOn w:val="a"/>
    <w:rsid w:val="009C113B"/>
    <w:pPr>
      <w:widowControl/>
      <w:suppressAutoHyphens w:val="0"/>
      <w:overflowPunct w:val="0"/>
      <w:autoSpaceDE w:val="0"/>
      <w:autoSpaceDN w:val="0"/>
      <w:adjustRightInd w:val="0"/>
      <w:ind w:firstLine="720"/>
      <w:jc w:val="both"/>
    </w:pPr>
    <w:rPr>
      <w:rFonts w:eastAsia="Times New Roman"/>
      <w:kern w:val="0"/>
      <w:sz w:val="28"/>
      <w:szCs w:val="20"/>
    </w:rPr>
  </w:style>
  <w:style w:type="paragraph" w:styleId="ac">
    <w:name w:val="header"/>
    <w:basedOn w:val="a"/>
    <w:link w:val="ad"/>
    <w:rsid w:val="00F96344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eastAsia="Times New Roman"/>
      <w:kern w:val="0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F96344"/>
  </w:style>
  <w:style w:type="character" w:styleId="ae">
    <w:name w:val="page number"/>
    <w:rsid w:val="00F96344"/>
  </w:style>
  <w:style w:type="paragraph" w:styleId="af">
    <w:name w:val="Balloon Text"/>
    <w:basedOn w:val="a"/>
    <w:link w:val="af0"/>
    <w:uiPriority w:val="99"/>
    <w:semiHidden/>
    <w:unhideWhenUsed/>
    <w:rsid w:val="001167E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1167E7"/>
    <w:rPr>
      <w:rFonts w:ascii="Tahoma" w:eastAsia="Andale Sans UI" w:hAnsi="Tahoma" w:cs="Tahoma"/>
      <w:kern w:val="1"/>
      <w:sz w:val="16"/>
      <w:szCs w:val="16"/>
    </w:rPr>
  </w:style>
  <w:style w:type="paragraph" w:styleId="af1">
    <w:name w:val="footer"/>
    <w:basedOn w:val="a"/>
    <w:link w:val="af2"/>
    <w:uiPriority w:val="99"/>
    <w:unhideWhenUsed/>
    <w:rsid w:val="00AF129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F129E"/>
    <w:rPr>
      <w:rFonts w:eastAsia="Andale Sans UI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6258</Words>
  <Characters>35674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Владелец</cp:lastModifiedBy>
  <cp:revision>4</cp:revision>
  <cp:lastPrinted>2015-04-13T11:55:00Z</cp:lastPrinted>
  <dcterms:created xsi:type="dcterms:W3CDTF">2015-04-13T11:54:00Z</dcterms:created>
  <dcterms:modified xsi:type="dcterms:W3CDTF">2015-04-13T11:56:00Z</dcterms:modified>
</cp:coreProperties>
</file>