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АДМИНИСТРАЦИЯ</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НИКОЛАЕВСКОГО МУНИЦИПАЛЬНОГО ОБРАЗОВАНИЯ</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ИВАНТЕЕВСКОГО МУНИЦИПАЛЬНОГО РАЙОНА</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САРАТОВСКОЙ ОБЛАСТИ</w:t>
      </w:r>
    </w:p>
    <w:p>
      <w:pPr>
        <w:pStyle w:val="Style15"/>
        <w:widowControl/>
        <w:spacing w:before="0" w:after="0"/>
        <w:ind w:left="0" w:right="0" w:firstLine="555"/>
        <w:jc w:val="right"/>
        <w:rPr/>
      </w:pPr>
      <w:r>
        <w:rPr>
          <w:caps w:val="false"/>
          <w:smallCaps w:val="false"/>
          <w:color w:val="000000"/>
          <w:spacing w:val="0"/>
        </w:rPr>
        <w:t> </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П О С Т А Н О В Л Е Н И Е</w:t>
      </w:r>
    </w:p>
    <w:p>
      <w:pPr>
        <w:pStyle w:val="Style15"/>
        <w:widowControl/>
        <w:spacing w:before="0" w:after="0"/>
        <w:ind w:left="0" w:right="0" w:firstLine="555"/>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r>
    </w:p>
    <w:p>
      <w:pPr>
        <w:pStyle w:val="Style15"/>
        <w:widowControl/>
        <w:spacing w:before="0" w:after="0"/>
        <w:ind w:left="0" w:right="0" w:firstLine="555"/>
        <w:jc w:val="both"/>
        <w:rPr/>
      </w:pPr>
      <w:r>
        <w:rPr>
          <w:rFonts w:ascii="Times New Roman" w:hAnsi="Times New Roman"/>
          <w:b/>
          <w:bCs/>
          <w:i w:val="false"/>
          <w:caps w:val="false"/>
          <w:smallCaps w:val="false"/>
          <w:color w:val="000000"/>
          <w:spacing w:val="0"/>
          <w:sz w:val="28"/>
          <w:szCs w:val="28"/>
        </w:rPr>
        <w:t xml:space="preserve"> </w:t>
      </w:r>
      <w:r>
        <w:rPr>
          <w:rFonts w:ascii="Times New Roman" w:hAnsi="Times New Roman"/>
          <w:b/>
          <w:bCs/>
          <w:i w:val="false"/>
          <w:caps w:val="false"/>
          <w:smallCaps w:val="false"/>
          <w:color w:val="000000"/>
          <w:spacing w:val="0"/>
          <w:sz w:val="28"/>
          <w:szCs w:val="28"/>
        </w:rPr>
        <w:t xml:space="preserve">от 01.12.2020г. </w:t>
        <w:tab/>
        <w:tab/>
        <w:t xml:space="preserve">                № 23     </w:t>
        <w:tab/>
        <w:t xml:space="preserve">                           с. Николаевка</w:t>
      </w:r>
    </w:p>
    <w:p>
      <w:pPr>
        <w:pStyle w:val="Style19"/>
        <w:rPr>
          <w:rFonts w:ascii="Times New Roman" w:hAnsi="Times New Roman"/>
          <w:sz w:val="28"/>
          <w:szCs w:val="28"/>
        </w:rPr>
      </w:pPr>
      <w:r>
        <w:rPr>
          <w:rFonts w:ascii="Times New Roman" w:hAnsi="Times New Roman"/>
          <w:sz w:val="28"/>
          <w:szCs w:val="28"/>
        </w:rPr>
      </w:r>
    </w:p>
    <w:p>
      <w:pPr>
        <w:pStyle w:val="Style19"/>
        <w:rPr>
          <w:b/>
          <w:b/>
          <w:bCs/>
        </w:rPr>
      </w:pPr>
      <w:r>
        <w:rPr>
          <w:rFonts w:ascii="Times New Roman" w:hAnsi="Times New Roman"/>
          <w:b/>
          <w:bCs/>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Николаевского муниципального образования Ивантеевского муниципального района Саратовской области»</w:t>
      </w:r>
    </w:p>
    <w:p>
      <w:pPr>
        <w:pStyle w:val="Style19"/>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 xml:space="preserve">В соответствии Федеральным законом от 27.07.2010 № 210-ФЗ "Об организации предоставления государственных и муниципальных услуг", </w:t>
      </w:r>
      <w:r>
        <w:rPr>
          <w:rFonts w:ascii="Times New Roman" w:hAnsi="Times New Roman"/>
          <w:b w:val="false"/>
          <w:i w:val="false"/>
          <w:caps w:val="false"/>
          <w:smallCaps w:val="false"/>
          <w:color w:val="000000"/>
          <w:spacing w:val="0"/>
          <w:sz w:val="28"/>
          <w:szCs w:val="28"/>
        </w:rPr>
        <w:t>Уставом Николаевского муниципального образования, администрация Николаевского муниципального образования</w:t>
      </w:r>
    </w:p>
    <w:p>
      <w:pPr>
        <w:pStyle w:val="ConsPlusNormal"/>
        <w:numPr>
          <w:ilvl w:val="0"/>
          <w:numId w:val="0"/>
        </w:numPr>
        <w:ind w:left="0" w:hanging="0"/>
        <w:jc w:val="both"/>
        <w:rPr>
          <w:sz w:val="20"/>
          <w:szCs w:val="20"/>
        </w:rPr>
      </w:pPr>
      <w:r>
        <w:rPr>
          <w:sz w:val="20"/>
          <w:szCs w:val="20"/>
        </w:rPr>
      </w:r>
    </w:p>
    <w:p>
      <w:pPr>
        <w:pStyle w:val="Style19"/>
        <w:jc w:val="center"/>
        <w:rPr/>
      </w:pPr>
      <w:r>
        <w:rPr>
          <w:rFonts w:ascii="Times New Roman" w:hAnsi="Times New Roman"/>
          <w:b/>
          <w:sz w:val="28"/>
          <w:szCs w:val="28"/>
        </w:rPr>
        <w:t>ПОСТАНОВЛЯЕТ:</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b/>
          <w:bCs/>
          <w:sz w:val="28"/>
          <w:szCs w:val="28"/>
        </w:rPr>
        <w:t>1.</w:t>
      </w:r>
      <w:r>
        <w:rPr>
          <w:rFonts w:ascii="Times New Roman" w:hAnsi="Times New Roman"/>
          <w:sz w:val="28"/>
          <w:szCs w:val="28"/>
        </w:rPr>
        <w:t xml:space="preserve"> Утвердить прилагаемый административный регламент предоставления муниципальной услуги</w:t>
      </w:r>
      <w:r>
        <w:rPr>
          <w:rFonts w:ascii="Times New Roman" w:hAnsi="Times New Roman"/>
          <w:b w:val="false"/>
          <w:bCs w:val="false"/>
          <w:sz w:val="28"/>
          <w:szCs w:val="28"/>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Николаевского муниципального образования Ивантеевского муниципального района Саратовской области» (далее – Регламент).</w:t>
      </w:r>
    </w:p>
    <w:p>
      <w:pPr>
        <w:pStyle w:val="Normal"/>
        <w:widowControl/>
        <w:numPr>
          <w:ilvl w:val="0"/>
          <w:numId w:val="0"/>
        </w:numPr>
        <w:bidi w:val="0"/>
        <w:spacing w:lineRule="auto" w:line="240" w:before="0" w:after="0"/>
        <w:ind w:left="0" w:right="0" w:hanging="0"/>
        <w:jc w:val="both"/>
        <w:rPr>
          <w:rFonts w:ascii="Times New Roman" w:hAnsi="Times New Roman"/>
          <w:b w:val="false"/>
          <w:b w:val="false"/>
          <w:bCs w:val="false"/>
          <w:sz w:val="28"/>
          <w:szCs w:val="28"/>
        </w:rPr>
      </w:pPr>
      <w:r>
        <w:rPr>
          <w:rFonts w:ascii="Times New Roman" w:hAnsi="Times New Roman"/>
          <w:b/>
          <w:bCs/>
          <w:sz w:val="28"/>
          <w:szCs w:val="28"/>
        </w:rPr>
        <w:t>2.</w:t>
      </w:r>
      <w:r>
        <w:rPr>
          <w:rFonts w:ascii="Times New Roman" w:hAnsi="Times New Roman"/>
          <w:b w:val="false"/>
          <w:bCs w:val="false"/>
          <w:sz w:val="28"/>
          <w:szCs w:val="28"/>
        </w:rPr>
        <w:t xml:space="preserve"> Контроль за исполнением постановления</w:t>
      </w:r>
      <w:r>
        <w:rPr>
          <w:rFonts w:ascii="Times New Roman" w:hAnsi="Times New Roman"/>
          <w:b w:val="false"/>
          <w:bCs w:val="false"/>
          <w:i/>
          <w:sz w:val="28"/>
          <w:szCs w:val="28"/>
        </w:rPr>
        <w:t xml:space="preserve"> </w:t>
      </w:r>
      <w:r>
        <w:rPr>
          <w:rFonts w:ascii="Times New Roman" w:hAnsi="Times New Roman"/>
          <w:b w:val="false"/>
          <w:bCs w:val="false"/>
          <w:color w:val="000000"/>
          <w:sz w:val="28"/>
          <w:szCs w:val="28"/>
        </w:rPr>
        <w:t xml:space="preserve">оставляю за собой. </w:t>
      </w:r>
    </w:p>
    <w:p>
      <w:pPr>
        <w:pStyle w:val="Normal"/>
        <w:widowControl w:val="false"/>
        <w:numPr>
          <w:ilvl w:val="0"/>
          <w:numId w:val="0"/>
        </w:numPr>
        <w:bidi w:val="0"/>
        <w:spacing w:lineRule="atLeast" w:line="100"/>
        <w:ind w:left="0" w:right="0" w:hanging="0"/>
        <w:jc w:val="both"/>
        <w:rPr>
          <w:rFonts w:cs="Times New Roman"/>
        </w:rPr>
      </w:pPr>
      <w:r>
        <w:rPr>
          <w:rFonts w:cs="Times New Roman" w:ascii="Times New Roman" w:hAnsi="Times New Roman"/>
          <w:b/>
          <w:bCs/>
          <w:color w:val="000000"/>
          <w:sz w:val="28"/>
          <w:szCs w:val="28"/>
        </w:rPr>
        <w:t>3.</w:t>
      </w:r>
      <w:r>
        <w:rPr>
          <w:rFonts w:cs="Times New Roman" w:ascii="Times New Roman" w:hAnsi="Times New Roman"/>
          <w:b w:val="false"/>
          <w:bCs w:val="false"/>
          <w:color w:val="000000"/>
          <w:sz w:val="28"/>
          <w:szCs w:val="28"/>
        </w:rPr>
        <w:t xml:space="preserve"> Настоящее постановление вступает в </w:t>
      </w:r>
      <w:r>
        <w:rPr>
          <w:rFonts w:cs="Times New Roman" w:ascii="Times New Roman" w:hAnsi="Times New Roman"/>
          <w:color w:val="000000"/>
          <w:sz w:val="28"/>
          <w:szCs w:val="28"/>
        </w:rPr>
        <w:t>силу со дня официального опубликования (обнародования).</w:t>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jc w:val="both"/>
        <w:rPr>
          <w:rFonts w:ascii="Times New Roman" w:hAnsi="Times New Roman" w:cs="Times New Roman"/>
          <w:sz w:val="28"/>
          <w:szCs w:val="28"/>
        </w:rPr>
      </w:pPr>
      <w:r>
        <w:rPr>
          <w:rFonts w:cs="Times New Roman" w:ascii="Times New Roman" w:hAnsi="Times New Roman"/>
          <w:sz w:val="28"/>
          <w:szCs w:val="28"/>
        </w:rPr>
      </w:r>
    </w:p>
    <w:p>
      <w:pPr>
        <w:pStyle w:val="Style15"/>
        <w:spacing w:lineRule="atLeast" w:line="200" w:before="0" w:after="0"/>
        <w:jc w:val="both"/>
        <w:rPr>
          <w:rFonts w:ascii="Times New Roman" w:hAnsi="Times New Roman"/>
          <w:sz w:val="28"/>
          <w:szCs w:val="28"/>
        </w:rPr>
      </w:pPr>
      <w:r>
        <w:rPr>
          <w:rFonts w:ascii="Times New Roman" w:hAnsi="Times New Roman"/>
          <w:b/>
          <w:sz w:val="28"/>
          <w:szCs w:val="28"/>
        </w:rPr>
        <w:t xml:space="preserve">Глава Николаевского </w:t>
      </w:r>
    </w:p>
    <w:p>
      <w:pPr>
        <w:pStyle w:val="Style15"/>
        <w:widowControl/>
        <w:spacing w:lineRule="atLeast" w:line="200" w:before="0" w:after="0"/>
        <w:ind w:left="0" w:right="0" w:hanging="0"/>
        <w:jc w:val="both"/>
        <w:rPr/>
      </w:pPr>
      <w:bookmarkStart w:id="0" w:name="__DdeLink__13257_24469687081"/>
      <w:bookmarkEnd w:id="0"/>
      <w:r>
        <w:rPr>
          <w:rFonts w:cs="Times New Roman" w:ascii="Times New Roman" w:hAnsi="Times New Roman"/>
          <w:b/>
          <w:bCs w:val="false"/>
          <w:i w:val="false"/>
          <w:caps w:val="false"/>
          <w:smallCaps w:val="false"/>
          <w:color w:val="000000"/>
          <w:spacing w:val="0"/>
          <w:sz w:val="28"/>
          <w:szCs w:val="28"/>
        </w:rPr>
        <w:t>муниципального образования                                                А.А. Демидов</w:t>
      </w:r>
      <w:r>
        <w:rPr>
          <w:rFonts w:cs="Times New Roman" w:ascii="Times New Roman" w:hAnsi="Times New Roman"/>
          <w:b w:val="false"/>
          <w:bCs w:val="false"/>
          <w:i w:val="false"/>
          <w:caps w:val="false"/>
          <w:smallCaps w:val="false"/>
          <w:color w:val="000000"/>
          <w:spacing w:val="0"/>
          <w:sz w:val="28"/>
          <w:szCs w:val="24"/>
        </w:rPr>
        <w:t xml:space="preserve"> </w:t>
      </w:r>
    </w:p>
    <w:p>
      <w:pPr>
        <w:pStyle w:val="Style19"/>
        <w:rPr>
          <w:rFonts w:ascii="Times New Roman" w:hAnsi="Times New Roman"/>
          <w:sz w:val="28"/>
          <w:szCs w:val="28"/>
        </w:rPr>
      </w:pPr>
      <w:r>
        <w:rPr>
          <w:rFonts w:ascii="Times New Roman" w:hAnsi="Times New Roman"/>
          <w:sz w:val="28"/>
          <w:szCs w:val="28"/>
        </w:rPr>
        <w:br/>
      </w:r>
    </w:p>
    <w:p>
      <w:pPr>
        <w:pStyle w:val="Style19"/>
        <w:rPr>
          <w:rFonts w:ascii="Times New Roman" w:hAnsi="Times New Roman"/>
          <w:sz w:val="28"/>
          <w:szCs w:val="28"/>
        </w:rPr>
      </w:pPr>
      <w:r>
        <w:rPr>
          <w:rFonts w:ascii="Times New Roman" w:hAnsi="Times New Roman"/>
          <w:sz w:val="28"/>
          <w:szCs w:val="28"/>
        </w:rPr>
      </w:r>
    </w:p>
    <w:p>
      <w:pPr>
        <w:pStyle w:val="Style19"/>
        <w:rPr>
          <w:rFonts w:ascii="Times New Roman" w:hAnsi="Times New Roman"/>
          <w:sz w:val="28"/>
          <w:szCs w:val="28"/>
        </w:rPr>
      </w:pPr>
      <w:r>
        <w:rPr>
          <w:rFonts w:ascii="Times New Roman" w:hAnsi="Times New Roman"/>
          <w:sz w:val="28"/>
          <w:szCs w:val="28"/>
        </w:rPr>
      </w:r>
    </w:p>
    <w:p>
      <w:pPr>
        <w:pStyle w:val="Style19"/>
        <w:rPr>
          <w:rFonts w:ascii="Times New Roman" w:hAnsi="Times New Roman"/>
          <w:sz w:val="28"/>
          <w:szCs w:val="28"/>
        </w:rPr>
      </w:pPr>
      <w:r>
        <w:rPr>
          <w:rFonts w:ascii="Times New Roman" w:hAnsi="Times New Roman"/>
          <w:sz w:val="28"/>
          <w:szCs w:val="28"/>
        </w:rPr>
      </w:r>
    </w:p>
    <w:p>
      <w:pPr>
        <w:pStyle w:val="Style19"/>
        <w:rPr>
          <w:rFonts w:ascii="Times New Roman" w:hAnsi="Times New Roman"/>
          <w:sz w:val="28"/>
          <w:szCs w:val="28"/>
        </w:rPr>
      </w:pPr>
      <w:r>
        <w:rPr>
          <w:rFonts w:ascii="Times New Roman" w:hAnsi="Times New Roman"/>
          <w:sz w:val="28"/>
          <w:szCs w:val="28"/>
        </w:rPr>
      </w:r>
    </w:p>
    <w:p>
      <w:pPr>
        <w:pStyle w:val="WP9"/>
        <w:widowControl/>
        <w:suppressAutoHyphens w:val="false"/>
        <w:bidi w:val="0"/>
        <w:spacing w:lineRule="auto" w:line="240" w:before="0" w:after="0"/>
        <w:ind w:left="4535" w:right="0" w:hanging="227"/>
        <w:jc w:val="right"/>
        <w:rPr/>
      </w:pPr>
      <w:r>
        <w:rPr>
          <w:sz w:val="26"/>
          <w:szCs w:val="26"/>
        </w:rPr>
        <w:t xml:space="preserve">Приложение </w:t>
      </w:r>
    </w:p>
    <w:p>
      <w:pPr>
        <w:pStyle w:val="WP9"/>
        <w:widowControl/>
        <w:suppressAutoHyphens w:val="false"/>
        <w:bidi w:val="0"/>
        <w:spacing w:lineRule="auto" w:line="240" w:before="0" w:after="0"/>
        <w:ind w:left="4535" w:right="0" w:hanging="227"/>
        <w:jc w:val="right"/>
        <w:rPr>
          <w:sz w:val="26"/>
          <w:szCs w:val="26"/>
        </w:rPr>
      </w:pPr>
      <w:r>
        <w:rPr>
          <w:sz w:val="26"/>
          <w:szCs w:val="26"/>
        </w:rPr>
        <w:t xml:space="preserve">к постановлению администрации </w:t>
      </w:r>
    </w:p>
    <w:p>
      <w:pPr>
        <w:pStyle w:val="WP9"/>
        <w:widowControl/>
        <w:suppressAutoHyphens w:val="false"/>
        <w:bidi w:val="0"/>
        <w:spacing w:lineRule="auto" w:line="240" w:before="0" w:after="0"/>
        <w:ind w:left="4535" w:right="0" w:hanging="227"/>
        <w:jc w:val="right"/>
        <w:rPr/>
      </w:pPr>
      <w:r>
        <w:rPr>
          <w:sz w:val="26"/>
          <w:szCs w:val="26"/>
        </w:rPr>
        <w:t xml:space="preserve"> </w:t>
      </w:r>
      <w:r>
        <w:rPr>
          <w:bCs/>
          <w:sz w:val="26"/>
          <w:szCs w:val="26"/>
        </w:rPr>
        <w:t>от 01.12.2020 года № 23</w:t>
      </w:r>
    </w:p>
    <w:p>
      <w:pPr>
        <w:pStyle w:val="Style19"/>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b/>
          <w:b/>
          <w:bCs/>
          <w:sz w:val="28"/>
          <w:szCs w:val="28"/>
        </w:rPr>
      </w:pPr>
      <w:r>
        <w:rPr>
          <w:rFonts w:ascii="Times New Roman" w:hAnsi="Times New Roman"/>
          <w:b/>
          <w:bCs/>
          <w:sz w:val="28"/>
          <w:szCs w:val="28"/>
        </w:rPr>
        <w:t>Административный регламент</w:t>
      </w:r>
    </w:p>
    <w:p>
      <w:pPr>
        <w:pStyle w:val="Style19"/>
        <w:jc w:val="center"/>
        <w:rPr/>
      </w:pPr>
      <w:r>
        <w:rPr>
          <w:rFonts w:ascii="Times New Roman" w:hAnsi="Times New Roman"/>
          <w:b/>
          <w:bCs/>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Николаевского муниципального образования Ивантеевского муниципального района Саратовской области»</w:t>
      </w:r>
    </w:p>
    <w:p>
      <w:pPr>
        <w:pStyle w:val="Style19"/>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sz w:val="28"/>
          <w:szCs w:val="28"/>
        </w:rPr>
      </w:pPr>
      <w:r>
        <w:rPr>
          <w:rFonts w:ascii="Times New Roman" w:hAnsi="Times New Roman"/>
          <w:b/>
          <w:bCs/>
          <w:sz w:val="28"/>
          <w:szCs w:val="28"/>
        </w:rPr>
        <w:t>1. Общие положения</w:t>
      </w:r>
    </w:p>
    <w:p>
      <w:pPr>
        <w:pStyle w:val="Style19"/>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1.1. Предмет регулирования.</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Административный регламент по предоставлению муниципальной услуги «</w:t>
      </w:r>
      <w:r>
        <w:rPr>
          <w:rFonts w:ascii="Times New Roman" w:hAnsi="Times New Roman"/>
          <w:b w:val="false"/>
          <w:bCs w:val="false"/>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Николаевского муниципального образования Ивантеевского муниципального района Саратовской области</w:t>
      </w:r>
      <w:r>
        <w:rPr>
          <w:rFonts w:ascii="Times New Roman" w:hAnsi="Times New Roman"/>
          <w:sz w:val="28"/>
          <w:szCs w:val="28"/>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Николаевского муниципального образования Ивантеевского муниципального района Саратовской области и ее должностных лиц.</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1.2. Круг заявителей</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За получением муниципальной услуги может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1.3. Требования к порядку информирования о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pPr>
        <w:pStyle w:val="Style19"/>
        <w:jc w:val="both"/>
        <w:rPr/>
      </w:pPr>
      <w:r>
        <w:rPr>
          <w:rFonts w:ascii="Times New Roman" w:hAnsi="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pPr>
        <w:pStyle w:val="Style19"/>
        <w:jc w:val="both"/>
        <w:rPr>
          <w:rFonts w:ascii="Times New Roman" w:hAnsi="Times New Roman"/>
          <w:sz w:val="28"/>
          <w:szCs w:val="28"/>
        </w:rPr>
      </w:pPr>
      <w:r>
        <w:rPr>
          <w:rFonts w:ascii="Times New Roman" w:hAnsi="Times New Roman"/>
          <w:sz w:val="28"/>
          <w:szCs w:val="28"/>
        </w:rPr>
        <w:t>в администрации:</w:t>
      </w:r>
    </w:p>
    <w:p>
      <w:pPr>
        <w:pStyle w:val="Style19"/>
        <w:jc w:val="both"/>
        <w:rPr>
          <w:rFonts w:ascii="Times New Roman" w:hAnsi="Times New Roman"/>
          <w:sz w:val="28"/>
          <w:szCs w:val="28"/>
        </w:rPr>
      </w:pPr>
      <w:r>
        <w:rPr>
          <w:rFonts w:ascii="Times New Roman" w:hAnsi="Times New Roman"/>
          <w:sz w:val="28"/>
          <w:szCs w:val="28"/>
        </w:rPr>
        <w:t>в устной форме при личном обращении;</w:t>
      </w:r>
    </w:p>
    <w:p>
      <w:pPr>
        <w:pStyle w:val="Style19"/>
        <w:jc w:val="both"/>
        <w:rPr>
          <w:rFonts w:ascii="Times New Roman" w:hAnsi="Times New Roman"/>
          <w:sz w:val="28"/>
          <w:szCs w:val="28"/>
        </w:rPr>
      </w:pPr>
      <w:r>
        <w:rPr>
          <w:rFonts w:ascii="Times New Roman" w:hAnsi="Times New Roman"/>
          <w:sz w:val="28"/>
          <w:szCs w:val="28"/>
        </w:rPr>
        <w:t>с использованием телефонной связи;</w:t>
      </w:r>
    </w:p>
    <w:p>
      <w:pPr>
        <w:pStyle w:val="Style19"/>
        <w:jc w:val="both"/>
        <w:rPr>
          <w:rFonts w:ascii="Times New Roman" w:hAnsi="Times New Roman"/>
          <w:sz w:val="28"/>
          <w:szCs w:val="28"/>
        </w:rPr>
      </w:pPr>
      <w:r>
        <w:rPr>
          <w:rFonts w:ascii="Times New Roman" w:hAnsi="Times New Roman"/>
          <w:sz w:val="28"/>
          <w:szCs w:val="28"/>
        </w:rPr>
        <w:t>в форме электронного документа посредством направления на адрес электронной почты;</w:t>
      </w:r>
    </w:p>
    <w:p>
      <w:pPr>
        <w:pStyle w:val="Style19"/>
        <w:jc w:val="both"/>
        <w:rPr>
          <w:rFonts w:ascii="Times New Roman" w:hAnsi="Times New Roman"/>
          <w:sz w:val="28"/>
          <w:szCs w:val="28"/>
        </w:rPr>
      </w:pPr>
      <w:r>
        <w:rPr>
          <w:rFonts w:ascii="Times New Roman" w:hAnsi="Times New Roman"/>
          <w:sz w:val="28"/>
          <w:szCs w:val="28"/>
        </w:rPr>
        <w:t>по письменным обращениям.</w:t>
      </w:r>
    </w:p>
    <w:p>
      <w:pPr>
        <w:pStyle w:val="Style19"/>
        <w:jc w:val="both"/>
        <w:rPr/>
      </w:pPr>
      <w:r>
        <w:rPr>
          <w:rFonts w:ascii="Times New Roman" w:hAnsi="Times New Roman"/>
          <w:sz w:val="28"/>
          <w:szCs w:val="28"/>
        </w:rPr>
        <w:t>1.3.3. В «Многофункциональном центре предоставления государственных и муниципальных услуг Саратовской области» по Ивантеевскому району (далее - МФЦ).</w:t>
      </w:r>
    </w:p>
    <w:p>
      <w:pPr>
        <w:pStyle w:val="Style19"/>
        <w:jc w:val="both"/>
        <w:rPr/>
      </w:pPr>
      <w:r>
        <w:rPr>
          <w:rFonts w:ascii="Times New Roman" w:hAnsi="Times New Roman"/>
          <w:sz w:val="28"/>
          <w:szCs w:val="28"/>
        </w:rPr>
        <w:t xml:space="preserve">1.3.4. На официальном интернет-сайте администрации </w:t>
      </w:r>
      <w:r>
        <w:rPr>
          <w:rFonts w:cs="Tahoma" w:ascii="Times New Roman" w:hAnsi="Times New Roman"/>
          <w:b w:val="false"/>
          <w:bCs w:val="false"/>
          <w:color w:val="000000"/>
          <w:spacing w:val="-4"/>
          <w:kern w:val="2"/>
          <w:sz w:val="28"/>
          <w:szCs w:val="28"/>
        </w:rPr>
        <w:t>Ивантеевского муниципального района в разделе Николаевское муниципальное образование (http://</w:t>
      </w:r>
      <w:r>
        <w:rPr>
          <w:rFonts w:cs="Tahoma" w:ascii="Times New Roman" w:hAnsi="Times New Roman"/>
          <w:b w:val="false"/>
          <w:bCs w:val="false"/>
          <w:color w:val="000000"/>
          <w:spacing w:val="-4"/>
          <w:kern w:val="2"/>
          <w:sz w:val="28"/>
          <w:szCs w:val="28"/>
          <w:lang w:val="en-US"/>
        </w:rPr>
        <w:t>ivanteevka</w:t>
      </w:r>
      <w:r>
        <w:rPr>
          <w:rFonts w:cs="Tahoma" w:ascii="Times New Roman" w:hAnsi="Times New Roman"/>
          <w:b w:val="false"/>
          <w:bCs w:val="false"/>
          <w:color w:val="000000"/>
          <w:spacing w:val="-4"/>
          <w:kern w:val="2"/>
          <w:sz w:val="28"/>
          <w:szCs w:val="28"/>
        </w:rPr>
        <w:t>.sarmo.ru).</w:t>
      </w:r>
    </w:p>
    <w:p>
      <w:pPr>
        <w:pStyle w:val="Style19"/>
        <w:jc w:val="both"/>
        <w:rPr/>
      </w:pPr>
      <w:r>
        <w:rPr>
          <w:rFonts w:ascii="Times New Roman" w:hAnsi="Times New Roman"/>
          <w:sz w:val="28"/>
          <w:szCs w:val="28"/>
        </w:rPr>
        <w:t>1.3.5. В информационно-телекоммуникационной сети «Интернет» на Едином портале государственных и муниципальных услуг (www.gosuslugi.ru).</w:t>
      </w:r>
    </w:p>
    <w:p>
      <w:pPr>
        <w:pStyle w:val="Style19"/>
        <w:jc w:val="both"/>
        <w:rPr>
          <w:rFonts w:ascii="Times New Roman" w:hAnsi="Times New Roman"/>
          <w:sz w:val="28"/>
          <w:szCs w:val="28"/>
        </w:rPr>
      </w:pPr>
      <w:r>
        <w:rPr>
          <w:rFonts w:ascii="Times New Roman" w:hAnsi="Times New Roman"/>
          <w:sz w:val="28"/>
          <w:szCs w:val="28"/>
        </w:rPr>
        <w:t>На Едином и Региональном портале размещается следующая информация:</w:t>
      </w:r>
    </w:p>
    <w:p>
      <w:pPr>
        <w:pStyle w:val="Style19"/>
        <w:jc w:val="both"/>
        <w:rPr>
          <w:rFonts w:ascii="Times New Roman" w:hAnsi="Times New Roman"/>
          <w:sz w:val="28"/>
          <w:szCs w:val="28"/>
        </w:rPr>
      </w:pPr>
      <w:r>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Style19"/>
        <w:jc w:val="both"/>
        <w:rPr>
          <w:rFonts w:ascii="Times New Roman" w:hAnsi="Times New Roman"/>
          <w:sz w:val="28"/>
          <w:szCs w:val="28"/>
        </w:rPr>
      </w:pPr>
      <w:r>
        <w:rPr>
          <w:rFonts w:ascii="Times New Roman" w:hAnsi="Times New Roman"/>
          <w:sz w:val="28"/>
          <w:szCs w:val="28"/>
        </w:rPr>
        <w:t>2) круг заявителей;</w:t>
      </w:r>
    </w:p>
    <w:p>
      <w:pPr>
        <w:pStyle w:val="Style19"/>
        <w:jc w:val="both"/>
        <w:rPr>
          <w:rFonts w:ascii="Times New Roman" w:hAnsi="Times New Roman"/>
          <w:sz w:val="28"/>
          <w:szCs w:val="28"/>
        </w:rPr>
      </w:pPr>
      <w:r>
        <w:rPr>
          <w:rFonts w:ascii="Times New Roman" w:hAnsi="Times New Roman"/>
          <w:sz w:val="28"/>
          <w:szCs w:val="28"/>
        </w:rPr>
        <w:t>3) срок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5) размер государственной пошлины, взимаемой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6) исчерпывающий перечень оснований для приостановления или отказа</w:t>
        <w:br/>
        <w:t>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8) формы заявлений (уведомлений, сообщений), используемые при предоставлении муниципальной услуги.</w:t>
      </w:r>
    </w:p>
    <w:p>
      <w:pPr>
        <w:pStyle w:val="Style19"/>
        <w:jc w:val="both"/>
        <w:rPr/>
      </w:pPr>
      <w:r>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pPr>
        <w:pStyle w:val="Style19"/>
        <w:jc w:val="both"/>
        <w:rPr>
          <w:rFonts w:ascii="Times New Roman" w:hAnsi="Times New Roman"/>
          <w:sz w:val="28"/>
          <w:szCs w:val="28"/>
        </w:rPr>
      </w:pPr>
      <w:r>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Style19"/>
        <w:jc w:val="both"/>
        <w:rPr/>
      </w:pPr>
      <w:r>
        <w:rPr>
          <w:rFonts w:ascii="Times New Roman" w:hAnsi="Times New Roman"/>
          <w:sz w:val="28"/>
          <w:szCs w:val="2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Style19"/>
        <w:jc w:val="both"/>
        <w:rPr>
          <w:rFonts w:ascii="Times New Roman" w:hAnsi="Times New Roman"/>
          <w:sz w:val="28"/>
          <w:szCs w:val="28"/>
        </w:rPr>
      </w:pPr>
      <w:r>
        <w:rPr>
          <w:rFonts w:ascii="Times New Roman" w:hAnsi="Times New Roman"/>
          <w:sz w:val="28"/>
          <w:szCs w:val="28"/>
        </w:rPr>
        <w:t>- адрес, номера телефонов и факса, график работы, адрес электронной почты администрации;</w:t>
      </w:r>
    </w:p>
    <w:p>
      <w:pPr>
        <w:pStyle w:val="Style19"/>
        <w:jc w:val="both"/>
        <w:rPr/>
      </w:pPr>
      <w:r>
        <w:rPr>
          <w:rFonts w:ascii="Times New Roman" w:hAnsi="Times New Roman"/>
          <w:sz w:val="28"/>
          <w:szCs w:val="28"/>
        </w:rPr>
        <w:t xml:space="preserve">- график личного приема главой </w:t>
      </w:r>
      <w:r>
        <w:rPr>
          <w:rFonts w:ascii="Times New Roman" w:hAnsi="Times New Roman"/>
          <w:sz w:val="28"/>
          <w:szCs w:val="28"/>
          <w:lang w:val="ru-RU"/>
        </w:rPr>
        <w:t>муниципального образования</w:t>
      </w:r>
      <w:r>
        <w:rPr>
          <w:rFonts w:ascii="Times New Roman" w:hAnsi="Times New Roman"/>
          <w:sz w:val="28"/>
          <w:szCs w:val="28"/>
        </w:rPr>
        <w:t>, специалистами, ответственными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 сведения о предоставляемой муниципальной услуге;</w:t>
      </w:r>
    </w:p>
    <w:p>
      <w:pPr>
        <w:pStyle w:val="Style19"/>
        <w:jc w:val="both"/>
        <w:rPr>
          <w:rFonts w:ascii="Times New Roman" w:hAnsi="Times New Roman"/>
          <w:sz w:val="28"/>
          <w:szCs w:val="28"/>
        </w:rPr>
      </w:pPr>
      <w:r>
        <w:rPr>
          <w:rFonts w:ascii="Times New Roman" w:hAnsi="Times New Roman"/>
          <w:sz w:val="28"/>
          <w:szCs w:val="28"/>
        </w:rPr>
        <w:t>- перечень документов, которые заявитель должен представить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 образцы заполнения документов;</w:t>
      </w:r>
    </w:p>
    <w:p>
      <w:pPr>
        <w:pStyle w:val="Style19"/>
        <w:jc w:val="both"/>
        <w:rPr>
          <w:rFonts w:ascii="Times New Roman" w:hAnsi="Times New Roman"/>
          <w:sz w:val="28"/>
          <w:szCs w:val="28"/>
        </w:rPr>
      </w:pPr>
      <w:r>
        <w:rPr>
          <w:rFonts w:ascii="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19"/>
        <w:jc w:val="both"/>
        <w:rPr>
          <w:rFonts w:ascii="Times New Roman" w:hAnsi="Times New Roman"/>
          <w:sz w:val="28"/>
          <w:szCs w:val="28"/>
        </w:rPr>
      </w:pPr>
      <w:r>
        <w:rPr>
          <w:rFonts w:ascii="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pPr>
        <w:pStyle w:val="Style19"/>
        <w:jc w:val="both"/>
        <w:rPr/>
      </w:pPr>
      <w:r>
        <w:rPr>
          <w:rFonts w:ascii="Times New Roman" w:hAnsi="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Style19"/>
        <w:jc w:val="both"/>
        <w:rPr>
          <w:rFonts w:ascii="Times New Roman" w:hAnsi="Times New Roman"/>
          <w:sz w:val="28"/>
          <w:szCs w:val="28"/>
        </w:rPr>
      </w:pPr>
      <w:r>
        <w:rPr>
          <w:rFonts w:ascii="Times New Roman" w:hAnsi="Times New Roman"/>
          <w:sz w:val="28"/>
          <w:szCs w:val="28"/>
        </w:rPr>
        <w:t>Консультирование по вопросам предоставления муниципальной услуги осуществляется бесплатно.</w:t>
      </w:r>
    </w:p>
    <w:p>
      <w:pPr>
        <w:pStyle w:val="Style19"/>
        <w:jc w:val="both"/>
        <w:rPr>
          <w:rFonts w:ascii="Times New Roman" w:hAnsi="Times New Roman"/>
          <w:sz w:val="28"/>
          <w:szCs w:val="28"/>
        </w:rPr>
      </w:pPr>
      <w:r>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Style19"/>
        <w:jc w:val="both"/>
        <w:rPr/>
      </w:pPr>
      <w:r>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Style19"/>
        <w:jc w:val="both"/>
        <w:rPr>
          <w:rFonts w:ascii="Times New Roman" w:hAnsi="Times New Roman"/>
          <w:sz w:val="28"/>
          <w:szCs w:val="28"/>
        </w:rPr>
      </w:pPr>
      <w:r>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Style19"/>
        <w:jc w:val="both"/>
        <w:rPr>
          <w:rFonts w:ascii="Times New Roman" w:hAnsi="Times New Roman"/>
          <w:sz w:val="28"/>
          <w:szCs w:val="28"/>
        </w:rPr>
      </w:pPr>
      <w:r>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pPr>
        <w:pStyle w:val="Style19"/>
        <w:jc w:val="both"/>
        <w:rPr>
          <w:rFonts w:ascii="Times New Roman" w:hAnsi="Times New Roman"/>
          <w:sz w:val="28"/>
          <w:szCs w:val="28"/>
        </w:rPr>
      </w:pPr>
      <w:r>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Style19"/>
        <w:jc w:val="both"/>
        <w:rPr/>
      </w:pPr>
      <w:r>
        <w:rPr>
          <w:rFonts w:ascii="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Style19"/>
        <w:jc w:val="both"/>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sz w:val="28"/>
          <w:szCs w:val="28"/>
        </w:rPr>
      </w:pPr>
      <w:r>
        <w:rPr>
          <w:rFonts w:ascii="Times New Roman" w:hAnsi="Times New Roman"/>
          <w:b/>
          <w:bCs/>
          <w:sz w:val="28"/>
          <w:szCs w:val="28"/>
        </w:rPr>
        <w:t>2. Стандарт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pPr>
      <w:r>
        <w:rPr>
          <w:rFonts w:ascii="Times New Roman" w:hAnsi="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bookmarkStart w:id="1" w:name="__DdeLink__3958_447859901"/>
      <w:bookmarkStart w:id="2" w:name="__DdeLink__3418_2153040162"/>
      <w:r>
        <w:rPr>
          <w:rFonts w:ascii="Times New Roman" w:hAnsi="Times New Roman"/>
          <w:sz w:val="28"/>
          <w:szCs w:val="28"/>
        </w:rPr>
        <w:t xml:space="preserve">Николаевского муниципального образования  Ивантеевского </w:t>
      </w:r>
      <w:bookmarkEnd w:id="1"/>
      <w:bookmarkEnd w:id="2"/>
      <w:r>
        <w:rPr>
          <w:rFonts w:ascii="Times New Roman" w:hAnsi="Times New Roman"/>
          <w:sz w:val="28"/>
          <w:szCs w:val="28"/>
        </w:rPr>
        <w:t>муниципального района Саратовской области.</w:t>
      </w:r>
    </w:p>
    <w:p>
      <w:pPr>
        <w:pStyle w:val="Style19"/>
        <w:jc w:val="both"/>
        <w:rPr/>
      </w:pPr>
      <w:r>
        <w:rPr>
          <w:rFonts w:ascii="Times New Roman" w:hAnsi="Times New Roman"/>
          <w:sz w:val="28"/>
          <w:szCs w:val="28"/>
        </w:rPr>
        <w:t>2.2. Муниципальная услуга предоставляется администрацией Николаевского муниципального образования  Ивантеевского муниципального района Саратовской области (далее – администрация, уполномоченный орган).</w:t>
      </w:r>
    </w:p>
    <w:p>
      <w:pPr>
        <w:pStyle w:val="Style19"/>
        <w:jc w:val="both"/>
        <w:rPr/>
      </w:pPr>
      <w:r>
        <w:rPr>
          <w:rFonts w:ascii="Times New Roman" w:hAnsi="Times New Roman"/>
          <w:sz w:val="28"/>
          <w:szCs w:val="28"/>
        </w:rPr>
        <w:t xml:space="preserve">2.2.1. </w:t>
      </w:r>
      <w:r>
        <w:rPr>
          <w:rFonts w:eastAsia="Times New Roman" w:cs="Times New Roman" w:ascii="Times New Roman" w:hAnsi="Times New Roman"/>
          <w:sz w:val="28"/>
          <w:szCs w:val="28"/>
          <w:lang w:eastAsia="ru-RU"/>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w:t>
      </w:r>
    </w:p>
    <w:p>
      <w:pPr>
        <w:pStyle w:val="Style19"/>
        <w:jc w:val="both"/>
        <w:rPr/>
      </w:pPr>
      <w:r>
        <w:rPr>
          <w:rFonts w:ascii="Times New Roman" w:hAnsi="Times New Roman"/>
          <w:sz w:val="28"/>
          <w:szCs w:val="28"/>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Style19"/>
        <w:jc w:val="both"/>
        <w:rPr>
          <w:rFonts w:ascii="Times New Roman" w:hAnsi="Times New Roman"/>
          <w:sz w:val="28"/>
          <w:szCs w:val="28"/>
        </w:rPr>
      </w:pPr>
      <w:r>
        <w:rPr>
          <w:rFonts w:ascii="Times New Roman" w:hAnsi="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pPr>
        <w:pStyle w:val="Style19"/>
        <w:jc w:val="both"/>
        <w:rPr/>
      </w:pPr>
      <w:r>
        <w:rPr>
          <w:rFonts w:ascii="Times New Roman" w:hAnsi="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Николаевского муниципального образования  Ивантеевского муниципального района Саратовской области;</w:t>
      </w:r>
    </w:p>
    <w:p>
      <w:pPr>
        <w:pStyle w:val="Style19"/>
        <w:jc w:val="both"/>
        <w:rPr>
          <w:rFonts w:ascii="Times New Roman" w:hAnsi="Times New Roman"/>
          <w:sz w:val="28"/>
          <w:szCs w:val="28"/>
        </w:rPr>
      </w:pPr>
      <w:r>
        <w:rPr>
          <w:rFonts w:ascii="Times New Roman" w:hAnsi="Times New Roman"/>
          <w:sz w:val="28"/>
          <w:szCs w:val="28"/>
        </w:rPr>
        <w:t>- отказ в предоставлении муниципальной услуги в форме письма администрации.</w:t>
      </w:r>
    </w:p>
    <w:p>
      <w:pPr>
        <w:pStyle w:val="Style19"/>
        <w:jc w:val="both"/>
        <w:rPr>
          <w:rFonts w:ascii="Times New Roman" w:hAnsi="Times New Roman"/>
          <w:sz w:val="28"/>
          <w:szCs w:val="28"/>
        </w:rPr>
      </w:pPr>
      <w:r>
        <w:rPr>
          <w:rFonts w:ascii="Times New Roman" w:hAnsi="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Style19"/>
        <w:jc w:val="both"/>
        <w:rPr>
          <w:rFonts w:ascii="Times New Roman" w:hAnsi="Times New Roman"/>
          <w:sz w:val="28"/>
          <w:szCs w:val="28"/>
        </w:rPr>
      </w:pPr>
      <w:r>
        <w:rPr>
          <w:rFonts w:ascii="Times New Roman" w:hAnsi="Times New Roman"/>
          <w:sz w:val="28"/>
          <w:szCs w:val="28"/>
        </w:rPr>
        <w:t>2.6. Исчерпывающий перечень документов, необходимых для предоставления муниципальной услуги.</w:t>
      </w:r>
    </w:p>
    <w:p>
      <w:pPr>
        <w:pStyle w:val="Style19"/>
        <w:jc w:val="both"/>
        <w:rPr/>
      </w:pPr>
      <w:r>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Style19"/>
        <w:jc w:val="both"/>
        <w:rPr/>
      </w:pPr>
      <w:r>
        <w:rPr>
          <w:rFonts w:ascii="Times New Roman" w:hAnsi="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pPr>
        <w:pStyle w:val="Style19"/>
        <w:jc w:val="both"/>
        <w:rPr>
          <w:rFonts w:ascii="Times New Roman" w:hAnsi="Times New Roman"/>
          <w:sz w:val="28"/>
          <w:szCs w:val="28"/>
        </w:rPr>
      </w:pPr>
      <w:r>
        <w:rPr>
          <w:rFonts w:ascii="Times New Roman" w:hAnsi="Times New Roman"/>
          <w:sz w:val="28"/>
          <w:szCs w:val="28"/>
        </w:rPr>
        <w:t>К заявлению прилагаются:</w:t>
      </w:r>
    </w:p>
    <w:p>
      <w:pPr>
        <w:pStyle w:val="Style19"/>
        <w:jc w:val="both"/>
        <w:rPr>
          <w:rFonts w:ascii="Times New Roman" w:hAnsi="Times New Roman"/>
          <w:sz w:val="28"/>
          <w:szCs w:val="28"/>
        </w:rPr>
      </w:pPr>
      <w:r>
        <w:rPr>
          <w:rFonts w:ascii="Times New Roman" w:hAnsi="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pPr>
        <w:pStyle w:val="Style19"/>
        <w:jc w:val="both"/>
        <w:rPr>
          <w:rFonts w:ascii="Times New Roman" w:hAnsi="Times New Roman"/>
          <w:sz w:val="28"/>
          <w:szCs w:val="28"/>
        </w:rPr>
      </w:pPr>
      <w:r>
        <w:rPr>
          <w:rFonts w:ascii="Times New Roman" w:hAnsi="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pPr>
        <w:pStyle w:val="Style19"/>
        <w:jc w:val="both"/>
        <w:rPr/>
      </w:pPr>
      <w:r>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Style19"/>
        <w:jc w:val="both"/>
        <w:rPr>
          <w:rFonts w:ascii="Times New Roman" w:hAnsi="Times New Roman"/>
          <w:sz w:val="28"/>
          <w:szCs w:val="28"/>
        </w:rPr>
      </w:pPr>
      <w:r>
        <w:rPr>
          <w:rFonts w:ascii="Times New Roman" w:hAnsi="Times New Roman"/>
          <w:sz w:val="28"/>
          <w:szCs w:val="28"/>
        </w:rPr>
        <w:t>- выписка из ЕГРЮЛ для юридических лиц.</w:t>
      </w:r>
    </w:p>
    <w:p>
      <w:pPr>
        <w:pStyle w:val="Style19"/>
        <w:jc w:val="both"/>
        <w:rPr>
          <w:rFonts w:ascii="Times New Roman" w:hAnsi="Times New Roman"/>
          <w:sz w:val="28"/>
          <w:szCs w:val="28"/>
        </w:rPr>
      </w:pPr>
      <w:r>
        <w:rPr>
          <w:rFonts w:ascii="Times New Roman" w:hAnsi="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Style19"/>
        <w:jc w:val="both"/>
        <w:rPr>
          <w:rFonts w:ascii="Times New Roman" w:hAnsi="Times New Roman"/>
          <w:sz w:val="28"/>
          <w:szCs w:val="28"/>
        </w:rPr>
      </w:pPr>
      <w:r>
        <w:rPr>
          <w:rFonts w:ascii="Times New Roman" w:hAnsi="Times New Roman"/>
          <w:sz w:val="28"/>
          <w:szCs w:val="2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pPr>
        <w:pStyle w:val="Style19"/>
        <w:jc w:val="both"/>
        <w:rPr/>
      </w:pPr>
      <w:r>
        <w:rPr>
          <w:rFonts w:ascii="Times New Roman" w:hAnsi="Times New Roman"/>
          <w:sz w:val="28"/>
          <w:szCs w:val="28"/>
        </w:rPr>
        <w:t>2.6.5. Администрация не вправе требовать от заявителя:</w:t>
      </w:r>
    </w:p>
    <w:p>
      <w:pPr>
        <w:pStyle w:val="Style1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19"/>
        <w:jc w:val="both"/>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Style1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pStyle w:val="Style1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Style1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Style1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Style19"/>
        <w:jc w:val="both"/>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w:t>
      </w:r>
    </w:p>
    <w:p>
      <w:pPr>
        <w:pStyle w:val="Style19"/>
        <w:jc w:val="both"/>
        <w:rPr>
          <w:rFonts w:ascii="Times New Roman" w:hAnsi="Times New Roman"/>
          <w:sz w:val="28"/>
          <w:szCs w:val="28"/>
        </w:rPr>
      </w:pPr>
      <w:r>
        <w:rPr>
          <w:rFonts w:ascii="Times New Roman" w:hAnsi="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t>2) текст заявления о предоставлении муниципальной услуги не поддается прочтению;</w:t>
      </w:r>
    </w:p>
    <w:p>
      <w:pPr>
        <w:pStyle w:val="Style19"/>
        <w:jc w:val="both"/>
        <w:rPr>
          <w:rFonts w:ascii="Times New Roman" w:hAnsi="Times New Roman"/>
          <w:sz w:val="28"/>
          <w:szCs w:val="28"/>
        </w:rPr>
      </w:pPr>
      <w:r>
        <w:rPr>
          <w:rFonts w:ascii="Times New Roman" w:hAnsi="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pPr>
        <w:pStyle w:val="Style19"/>
        <w:jc w:val="both"/>
        <w:rPr>
          <w:rFonts w:ascii="Times New Roman" w:hAnsi="Times New Roman"/>
          <w:sz w:val="28"/>
          <w:szCs w:val="28"/>
        </w:rPr>
      </w:pPr>
      <w:r>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pPr>
        <w:pStyle w:val="Style19"/>
        <w:jc w:val="both"/>
        <w:rPr>
          <w:rFonts w:ascii="Times New Roman" w:hAnsi="Times New Roman"/>
          <w:sz w:val="28"/>
          <w:szCs w:val="28"/>
        </w:rPr>
      </w:pPr>
      <w:r>
        <w:rPr>
          <w:rFonts w:ascii="Times New Roman" w:hAnsi="Times New Roman"/>
          <w:sz w:val="28"/>
          <w:szCs w:val="28"/>
        </w:rPr>
        <w:t>2.8.2. Исчерпывающий перечень оснований для отказа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2) недостоверность сведений, содержащихся в заявлении или в приложенных к нему заявителем документах;</w:t>
      </w:r>
    </w:p>
    <w:p>
      <w:pPr>
        <w:pStyle w:val="Style19"/>
        <w:jc w:val="both"/>
        <w:rPr>
          <w:rFonts w:ascii="Times New Roman" w:hAnsi="Times New Roman"/>
          <w:sz w:val="28"/>
          <w:szCs w:val="28"/>
        </w:rPr>
      </w:pPr>
      <w:r>
        <w:rPr>
          <w:rFonts w:ascii="Times New Roman" w:hAnsi="Times New Roman"/>
          <w:sz w:val="28"/>
          <w:szCs w:val="28"/>
        </w:rPr>
        <w:t>3) в случае если, текст заявления не поддается прочтению (при направлении заявления и прилагаемых документов почтовой связью).</w:t>
      </w:r>
    </w:p>
    <w:p>
      <w:pPr>
        <w:pStyle w:val="Style19"/>
        <w:jc w:val="both"/>
        <w:rPr>
          <w:rFonts w:ascii="Times New Roman" w:hAnsi="Times New Roman"/>
          <w:sz w:val="28"/>
          <w:szCs w:val="28"/>
        </w:rPr>
      </w:pPr>
      <w:r>
        <w:rPr>
          <w:rFonts w:ascii="Times New Roman" w:hAnsi="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pPr>
        <w:pStyle w:val="Style19"/>
        <w:jc w:val="both"/>
        <w:rPr>
          <w:rFonts w:ascii="Times New Roman" w:hAnsi="Times New Roman"/>
          <w:sz w:val="28"/>
          <w:szCs w:val="28"/>
        </w:rPr>
      </w:pPr>
      <w:r>
        <w:rPr>
          <w:rFonts w:ascii="Times New Roman" w:hAnsi="Times New Roman"/>
          <w:sz w:val="28"/>
          <w:szCs w:val="28"/>
        </w:rPr>
        <w:t>4) в случае если, заявление содержит вопросы, не подпадающие под действие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t>2.9. Муниципальная услуга предоставляется бесплатно.</w:t>
      </w:r>
    </w:p>
    <w:p>
      <w:pPr>
        <w:pStyle w:val="Style19"/>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Style19"/>
        <w:jc w:val="both"/>
        <w:rPr>
          <w:rFonts w:ascii="Times New Roman" w:hAnsi="Times New Roman"/>
          <w:sz w:val="28"/>
          <w:szCs w:val="28"/>
        </w:rPr>
      </w:pPr>
      <w:r>
        <w:rPr>
          <w:rFonts w:ascii="Times New Roman" w:hAnsi="Times New Roman"/>
          <w:sz w:val="28"/>
          <w:szCs w:val="28"/>
        </w:rPr>
        <w:t>2.11. Максимальный срок регистрации заявления о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Style19"/>
        <w:jc w:val="both"/>
        <w:rPr>
          <w:rFonts w:ascii="Times New Roman" w:hAnsi="Times New Roman"/>
          <w:sz w:val="28"/>
          <w:szCs w:val="28"/>
        </w:rPr>
      </w:pPr>
      <w:r>
        <w:rPr>
          <w:rFonts w:ascii="Times New Roman" w:hAnsi="Times New Roman"/>
          <w:sz w:val="28"/>
          <w:szCs w:val="28"/>
        </w:rPr>
        <w:t>2) при личном обращении заявителя - в присутствии заявителя в день обращения максимальный срок не должен превышать 15 минут.</w:t>
      </w:r>
    </w:p>
    <w:p>
      <w:pPr>
        <w:pStyle w:val="Style19"/>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19"/>
        <w:jc w:val="both"/>
        <w:rPr>
          <w:rFonts w:ascii="Times New Roman" w:hAnsi="Times New Roman"/>
          <w:sz w:val="28"/>
          <w:szCs w:val="28"/>
        </w:rPr>
      </w:pPr>
      <w:r>
        <w:rPr>
          <w:rFonts w:ascii="Times New Roman" w:hAnsi="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Style19"/>
        <w:jc w:val="both"/>
        <w:rPr>
          <w:rFonts w:ascii="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Style19"/>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Style1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Style19"/>
        <w:jc w:val="both"/>
        <w:rPr>
          <w:rFonts w:ascii="Times New Roman" w:hAnsi="Times New Roman"/>
          <w:sz w:val="28"/>
          <w:szCs w:val="28"/>
        </w:rPr>
      </w:pPr>
      <w:r>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Style1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Style1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Style1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Style1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Style19"/>
        <w:jc w:val="both"/>
        <w:rPr>
          <w:rFonts w:ascii="Times New Roman" w:hAnsi="Times New Roman"/>
          <w:sz w:val="28"/>
          <w:szCs w:val="28"/>
        </w:rPr>
      </w:pPr>
      <w:r>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Style19"/>
        <w:jc w:val="both"/>
        <w:rPr>
          <w:rFonts w:ascii="Times New Roman" w:hAnsi="Times New Roman"/>
          <w:sz w:val="28"/>
          <w:szCs w:val="28"/>
        </w:rPr>
      </w:pPr>
      <w:r>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Style19"/>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Style19"/>
        <w:jc w:val="both"/>
        <w:rPr/>
      </w:pPr>
      <w:r>
        <w:rPr>
          <w:rFonts w:ascii="Times New Roman" w:hAnsi="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pPr>
        <w:pStyle w:val="Style19"/>
        <w:jc w:val="both"/>
        <w:rPr>
          <w:rFonts w:ascii="Times New Roman" w:hAnsi="Times New Roman"/>
          <w:sz w:val="28"/>
          <w:szCs w:val="28"/>
        </w:rPr>
      </w:pPr>
      <w:r>
        <w:rPr>
          <w:rFonts w:ascii="Times New Roman" w:hAnsi="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Style19"/>
        <w:jc w:val="both"/>
        <w:rPr>
          <w:rFonts w:ascii="Times New Roman" w:hAnsi="Times New Roman"/>
          <w:sz w:val="28"/>
          <w:szCs w:val="28"/>
        </w:rPr>
      </w:pPr>
      <w:r>
        <w:rPr>
          <w:rFonts w:ascii="Times New Roman" w:hAnsi="Times New Roman"/>
          <w:sz w:val="28"/>
          <w:szCs w:val="28"/>
        </w:rPr>
        <w:t>Информационные стенды размещаются на видном, доступном месте.</w:t>
      </w:r>
    </w:p>
    <w:p>
      <w:pPr>
        <w:pStyle w:val="Style19"/>
        <w:jc w:val="both"/>
        <w:rPr>
          <w:rFonts w:ascii="Times New Roman" w:hAnsi="Times New Roman"/>
          <w:sz w:val="28"/>
          <w:szCs w:val="28"/>
        </w:rPr>
      </w:pPr>
      <w:r>
        <w:rPr>
          <w:rFonts w:ascii="Times New Roman" w:hAnsi="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Style19"/>
        <w:jc w:val="both"/>
        <w:rPr>
          <w:rFonts w:ascii="Times New Roman" w:hAnsi="Times New Roman"/>
          <w:sz w:val="28"/>
          <w:szCs w:val="28"/>
        </w:rPr>
      </w:pPr>
      <w:r>
        <w:rPr>
          <w:rFonts w:ascii="Times New Roman" w:hAnsi="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Style19"/>
        <w:jc w:val="both"/>
        <w:rPr>
          <w:rFonts w:ascii="Times New Roman" w:hAnsi="Times New Roman"/>
          <w:sz w:val="28"/>
          <w:szCs w:val="28"/>
        </w:rPr>
      </w:pPr>
      <w:r>
        <w:rPr>
          <w:rFonts w:ascii="Times New Roman" w:hAnsi="Times New Roman"/>
          <w:sz w:val="28"/>
          <w:szCs w:val="28"/>
        </w:rPr>
        <w:t>комфортное расположение заявителя и должностного лица уполномоченного органа;</w:t>
      </w:r>
    </w:p>
    <w:p>
      <w:pPr>
        <w:pStyle w:val="Style19"/>
        <w:jc w:val="both"/>
        <w:rPr>
          <w:rFonts w:ascii="Times New Roman" w:hAnsi="Times New Roman"/>
          <w:sz w:val="28"/>
          <w:szCs w:val="28"/>
        </w:rPr>
      </w:pPr>
      <w:r>
        <w:rPr>
          <w:rFonts w:ascii="Times New Roman" w:hAnsi="Times New Roman"/>
          <w:sz w:val="28"/>
          <w:szCs w:val="28"/>
        </w:rPr>
        <w:t>возможность и удобство оформления заявителем письменного обращения;</w:t>
      </w:r>
    </w:p>
    <w:p>
      <w:pPr>
        <w:pStyle w:val="Style19"/>
        <w:jc w:val="both"/>
        <w:rPr>
          <w:rFonts w:ascii="Times New Roman" w:hAnsi="Times New Roman"/>
          <w:sz w:val="28"/>
          <w:szCs w:val="28"/>
        </w:rPr>
      </w:pPr>
      <w:r>
        <w:rPr>
          <w:rFonts w:ascii="Times New Roman" w:hAnsi="Times New Roman"/>
          <w:sz w:val="28"/>
          <w:szCs w:val="28"/>
        </w:rPr>
        <w:t>телефонную связь;</w:t>
      </w:r>
    </w:p>
    <w:p>
      <w:pPr>
        <w:pStyle w:val="Style19"/>
        <w:jc w:val="both"/>
        <w:rPr>
          <w:rFonts w:ascii="Times New Roman" w:hAnsi="Times New Roman"/>
          <w:sz w:val="28"/>
          <w:szCs w:val="28"/>
        </w:rPr>
      </w:pPr>
      <w:r>
        <w:rPr>
          <w:rFonts w:ascii="Times New Roman" w:hAnsi="Times New Roman"/>
          <w:sz w:val="28"/>
          <w:szCs w:val="28"/>
        </w:rPr>
        <w:t>возможность копирования документов;</w:t>
      </w:r>
    </w:p>
    <w:p>
      <w:pPr>
        <w:pStyle w:val="Style19"/>
        <w:jc w:val="both"/>
        <w:rPr>
          <w:rFonts w:ascii="Times New Roman" w:hAnsi="Times New Roman"/>
          <w:sz w:val="28"/>
          <w:szCs w:val="28"/>
        </w:rPr>
      </w:pPr>
      <w:r>
        <w:rPr>
          <w:rFonts w:ascii="Times New Roman" w:hAnsi="Times New Roman"/>
          <w:sz w:val="28"/>
          <w:szCs w:val="28"/>
        </w:rPr>
        <w:t>доступ к нормативным правовым актам, регулирующим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наличие письменных принадлежностей и бумаги формата A4.</w:t>
      </w:r>
    </w:p>
    <w:p>
      <w:pPr>
        <w:pStyle w:val="Style19"/>
        <w:jc w:val="both"/>
        <w:rPr>
          <w:rFonts w:ascii="Times New Roman" w:hAnsi="Times New Roman"/>
          <w:sz w:val="28"/>
          <w:szCs w:val="28"/>
        </w:rPr>
      </w:pPr>
      <w:r>
        <w:rPr>
          <w:rFonts w:ascii="Times New Roman" w:hAnsi="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Style19"/>
        <w:jc w:val="both"/>
        <w:rPr>
          <w:rFonts w:ascii="Times New Roman" w:hAnsi="Times New Roman"/>
          <w:sz w:val="28"/>
          <w:szCs w:val="28"/>
        </w:rPr>
      </w:pPr>
      <w:r>
        <w:rPr>
          <w:rFonts w:ascii="Times New Roman" w:hAnsi="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Style19"/>
        <w:jc w:val="both"/>
        <w:rPr>
          <w:rFonts w:ascii="Times New Roman" w:hAnsi="Times New Roman"/>
          <w:sz w:val="28"/>
          <w:szCs w:val="28"/>
        </w:rPr>
      </w:pPr>
      <w:r>
        <w:rPr>
          <w:rFonts w:ascii="Times New Roman" w:hAnsi="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Style19"/>
        <w:jc w:val="both"/>
        <w:rPr/>
      </w:pPr>
      <w:r>
        <w:rPr>
          <w:rFonts w:ascii="Times New Roman" w:hAnsi="Times New Roman"/>
          <w:sz w:val="28"/>
          <w:szCs w:val="28"/>
        </w:rPr>
        <w:t>2.12.8. Требования к обеспечению доступности предоставления муниципальной услуги для инвалидов.</w:t>
      </w:r>
    </w:p>
    <w:p>
      <w:pPr>
        <w:pStyle w:val="Style19"/>
        <w:jc w:val="both"/>
        <w:rPr>
          <w:rFonts w:ascii="Times New Roman" w:hAnsi="Times New Roman"/>
          <w:sz w:val="28"/>
          <w:szCs w:val="28"/>
        </w:rPr>
      </w:pPr>
      <w:r>
        <w:rPr>
          <w:rFonts w:ascii="Times New Roman" w:hAnsi="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pPr>
        <w:pStyle w:val="Style19"/>
        <w:jc w:val="both"/>
        <w:rPr>
          <w:rFonts w:ascii="Times New Roman" w:hAnsi="Times New Roman"/>
          <w:sz w:val="28"/>
          <w:szCs w:val="28"/>
        </w:rPr>
      </w:pPr>
      <w:r>
        <w:rPr>
          <w:rFonts w:ascii="Times New Roman" w:hAnsi="Times New Roman"/>
          <w:sz w:val="28"/>
          <w:szCs w:val="28"/>
        </w:rPr>
        <w:t>а) возможность беспрепятственного входа в помещения уполномоченного органа и выхода из них;</w:t>
      </w:r>
    </w:p>
    <w:p>
      <w:pPr>
        <w:pStyle w:val="Style19"/>
        <w:jc w:val="both"/>
        <w:rPr>
          <w:rFonts w:ascii="Times New Roman" w:hAnsi="Times New Roman"/>
          <w:sz w:val="28"/>
          <w:szCs w:val="28"/>
        </w:rPr>
      </w:pPr>
      <w:r>
        <w:rPr>
          <w:rFonts w:ascii="Times New Roman" w:hAnsi="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Style19"/>
        <w:jc w:val="both"/>
        <w:rPr>
          <w:rFonts w:ascii="Times New Roman" w:hAnsi="Times New Roman"/>
          <w:sz w:val="28"/>
          <w:szCs w:val="28"/>
        </w:rPr>
      </w:pPr>
      <w:r>
        <w:rPr>
          <w:rFonts w:ascii="Times New Roman" w:hAnsi="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Style19"/>
        <w:jc w:val="both"/>
        <w:rPr>
          <w:rFonts w:ascii="Times New Roman" w:hAnsi="Times New Roman"/>
          <w:sz w:val="28"/>
          <w:szCs w:val="28"/>
        </w:rPr>
      </w:pPr>
      <w:r>
        <w:rPr>
          <w:rFonts w:ascii="Times New Roman" w:hAnsi="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Style19"/>
        <w:jc w:val="both"/>
        <w:rPr>
          <w:rFonts w:ascii="Times New Roman" w:hAnsi="Times New Roman"/>
          <w:sz w:val="28"/>
          <w:szCs w:val="28"/>
        </w:rPr>
      </w:pPr>
      <w:r>
        <w:rPr>
          <w:rFonts w:ascii="Times New Roman" w:hAnsi="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Style19"/>
        <w:jc w:val="both"/>
        <w:rPr>
          <w:rFonts w:ascii="Times New Roman" w:hAnsi="Times New Roman"/>
          <w:sz w:val="28"/>
          <w:szCs w:val="28"/>
        </w:rPr>
      </w:pPr>
      <w:r>
        <w:rPr>
          <w:rFonts w:ascii="Times New Roman" w:hAnsi="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Style19"/>
        <w:jc w:val="both"/>
        <w:rPr>
          <w:rFonts w:ascii="Times New Roman" w:hAnsi="Times New Roman"/>
          <w:sz w:val="28"/>
          <w:szCs w:val="28"/>
        </w:rPr>
      </w:pPr>
      <w:r>
        <w:rPr>
          <w:rFonts w:ascii="Times New Roman" w:hAnsi="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Style19"/>
        <w:jc w:val="both"/>
        <w:rPr>
          <w:rFonts w:ascii="Times New Roman" w:hAnsi="Times New Roman"/>
          <w:sz w:val="28"/>
          <w:szCs w:val="28"/>
        </w:rPr>
      </w:pPr>
      <w:r>
        <w:rPr>
          <w:rFonts w:ascii="Times New Roman" w:hAnsi="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Style19"/>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муниципальной услуги</w:t>
      </w:r>
    </w:p>
    <w:p>
      <w:pPr>
        <w:pStyle w:val="Style19"/>
        <w:jc w:val="both"/>
        <w:rPr>
          <w:rFonts w:ascii="Times New Roman" w:hAnsi="Times New Roman"/>
          <w:sz w:val="28"/>
          <w:szCs w:val="28"/>
        </w:rPr>
      </w:pPr>
      <w:r>
        <w:rPr>
          <w:rFonts w:ascii="Times New Roman" w:hAnsi="Times New Roman"/>
          <w:sz w:val="28"/>
          <w:szCs w:val="28"/>
        </w:rPr>
        <w:t>2.13.1. Основными показателями доступности и качества муниципальной услуги являются:</w:t>
      </w:r>
    </w:p>
    <w:p>
      <w:pPr>
        <w:pStyle w:val="Style1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Style19"/>
        <w:jc w:val="both"/>
        <w:rPr>
          <w:rFonts w:ascii="Times New Roman" w:hAnsi="Times New Roman"/>
          <w:sz w:val="28"/>
          <w:szCs w:val="28"/>
        </w:rPr>
      </w:pPr>
      <w:r>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Style19"/>
        <w:jc w:val="both"/>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Style19"/>
        <w:jc w:val="both"/>
        <w:rPr>
          <w:rFonts w:ascii="Times New Roman" w:hAnsi="Times New Roman"/>
          <w:sz w:val="28"/>
          <w:szCs w:val="28"/>
        </w:rPr>
      </w:pPr>
      <w:r>
        <w:rPr>
          <w:rFonts w:ascii="Times New Roman" w:hAnsi="Times New Roman"/>
          <w:sz w:val="28"/>
          <w:szCs w:val="28"/>
        </w:rPr>
        <w:t>установление должностных лиц, ответственных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установление и соблюдение требований к помещениям, в которых предоставляется услуга;</w:t>
      </w:r>
    </w:p>
    <w:p>
      <w:pPr>
        <w:pStyle w:val="Style19"/>
        <w:jc w:val="both"/>
        <w:rPr>
          <w:rFonts w:ascii="Times New Roman" w:hAnsi="Times New Roman"/>
          <w:sz w:val="28"/>
          <w:szCs w:val="28"/>
        </w:rPr>
      </w:pPr>
      <w:r>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Style19"/>
        <w:jc w:val="both"/>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Style19"/>
        <w:jc w:val="both"/>
        <w:rPr>
          <w:rFonts w:ascii="Times New Roman" w:hAnsi="Times New Roman"/>
          <w:sz w:val="28"/>
          <w:szCs w:val="28"/>
        </w:rPr>
      </w:pPr>
      <w:r>
        <w:rPr>
          <w:rFonts w:ascii="Times New Roman" w:hAnsi="Times New Roman"/>
          <w:sz w:val="28"/>
          <w:szCs w:val="28"/>
        </w:rPr>
        <w:t>- прием и регистрация заявления;</w:t>
      </w:r>
    </w:p>
    <w:p>
      <w:pPr>
        <w:pStyle w:val="Style19"/>
        <w:jc w:val="both"/>
        <w:rPr>
          <w:rFonts w:ascii="Times New Roman" w:hAnsi="Times New Roman"/>
          <w:sz w:val="28"/>
          <w:szCs w:val="28"/>
        </w:rPr>
      </w:pPr>
      <w:r>
        <w:rPr>
          <w:rFonts w:ascii="Times New Roman" w:hAnsi="Times New Roman"/>
          <w:sz w:val="28"/>
          <w:szCs w:val="28"/>
        </w:rPr>
        <w:t>- рассмотрение заявления и направление на исполнение;</w:t>
      </w:r>
    </w:p>
    <w:p>
      <w:pPr>
        <w:pStyle w:val="Style19"/>
        <w:jc w:val="both"/>
        <w:rPr>
          <w:rFonts w:ascii="Times New Roman" w:hAnsi="Times New Roman"/>
          <w:sz w:val="28"/>
          <w:szCs w:val="28"/>
        </w:rPr>
      </w:pPr>
      <w:r>
        <w:rPr>
          <w:rFonts w:ascii="Times New Roman" w:hAnsi="Times New Roman"/>
          <w:sz w:val="28"/>
          <w:szCs w:val="28"/>
        </w:rPr>
        <w:t>- исполнение заявления, направление уведомления о продлении срока исполнения запроса.</w:t>
      </w:r>
    </w:p>
    <w:p>
      <w:pPr>
        <w:pStyle w:val="Style19"/>
        <w:jc w:val="both"/>
        <w:rPr>
          <w:rFonts w:ascii="Times New Roman" w:hAnsi="Times New Roman"/>
          <w:sz w:val="28"/>
          <w:szCs w:val="28"/>
        </w:rPr>
      </w:pPr>
      <w:r>
        <w:rPr>
          <w:rFonts w:ascii="Times New Roman" w:hAnsi="Times New Roman"/>
          <w:sz w:val="28"/>
          <w:szCs w:val="28"/>
        </w:rPr>
        <w:t>3.2. Последовательность действий должностных лиц при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3.2.1. Прием и регистрация запроса</w:t>
      </w:r>
    </w:p>
    <w:p>
      <w:pPr>
        <w:pStyle w:val="Style1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pPr>
        <w:pStyle w:val="Style19"/>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Style19"/>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pPr>
        <w:pStyle w:val="Style19"/>
        <w:jc w:val="both"/>
        <w:rPr>
          <w:rFonts w:ascii="Times New Roman" w:hAnsi="Times New Roman"/>
          <w:sz w:val="28"/>
          <w:szCs w:val="28"/>
        </w:rPr>
      </w:pPr>
      <w:r>
        <w:rPr>
          <w:rFonts w:ascii="Times New Roman" w:hAnsi="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pPr>
        <w:pStyle w:val="Style19"/>
        <w:jc w:val="both"/>
        <w:rPr>
          <w:rFonts w:ascii="Times New Roman" w:hAnsi="Times New Roman"/>
          <w:sz w:val="28"/>
          <w:szCs w:val="28"/>
        </w:rPr>
      </w:pPr>
      <w:r>
        <w:rPr>
          <w:rFonts w:ascii="Times New Roman" w:hAnsi="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pPr>
        <w:pStyle w:val="Style19"/>
        <w:jc w:val="both"/>
        <w:rPr>
          <w:rFonts w:ascii="Times New Roman" w:hAnsi="Times New Roman"/>
          <w:sz w:val="28"/>
          <w:szCs w:val="28"/>
        </w:rPr>
      </w:pPr>
      <w:r>
        <w:rPr>
          <w:rFonts w:ascii="Times New Roman" w:hAnsi="Times New Roman"/>
          <w:sz w:val="28"/>
          <w:szCs w:val="28"/>
        </w:rPr>
        <w:t>- проверяет полноту заполнения обязательных реквизитов;</w:t>
      </w:r>
    </w:p>
    <w:p>
      <w:pPr>
        <w:pStyle w:val="Style19"/>
        <w:jc w:val="both"/>
        <w:rPr>
          <w:rFonts w:ascii="Times New Roman" w:hAnsi="Times New Roman"/>
          <w:sz w:val="28"/>
          <w:szCs w:val="28"/>
        </w:rPr>
      </w:pPr>
      <w:r>
        <w:rPr>
          <w:rFonts w:ascii="Times New Roman" w:hAnsi="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t>- регистрирует заявление в порядке приема и регистрации входящей корреспонденции;</w:t>
      </w:r>
    </w:p>
    <w:p>
      <w:pPr>
        <w:pStyle w:val="Style19"/>
        <w:jc w:val="both"/>
        <w:rPr>
          <w:rFonts w:ascii="Times New Roman" w:hAnsi="Times New Roman"/>
          <w:sz w:val="28"/>
          <w:szCs w:val="28"/>
        </w:rPr>
      </w:pPr>
      <w:r>
        <w:rPr>
          <w:rFonts w:ascii="Times New Roman" w:hAnsi="Times New Roman"/>
          <w:sz w:val="28"/>
          <w:szCs w:val="28"/>
        </w:rPr>
        <w:t>- направляет заявление на рассмотрение.</w:t>
      </w:r>
    </w:p>
    <w:p>
      <w:pPr>
        <w:pStyle w:val="Style19"/>
        <w:jc w:val="both"/>
        <w:rPr>
          <w:rFonts w:ascii="Times New Roman" w:hAnsi="Times New Roman"/>
          <w:sz w:val="28"/>
          <w:szCs w:val="28"/>
        </w:rPr>
      </w:pPr>
      <w:r>
        <w:rPr>
          <w:rFonts w:ascii="Times New Roman" w:hAnsi="Times New Roman"/>
          <w:sz w:val="28"/>
          <w:szCs w:val="28"/>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pPr>
        <w:pStyle w:val="Style19"/>
        <w:jc w:val="both"/>
        <w:rPr>
          <w:rFonts w:ascii="Times New Roman" w:hAnsi="Times New Roman"/>
          <w:sz w:val="28"/>
          <w:szCs w:val="28"/>
        </w:rPr>
      </w:pPr>
      <w:r>
        <w:rPr>
          <w:rFonts w:ascii="Times New Roman" w:hAnsi="Times New Roman"/>
          <w:sz w:val="28"/>
          <w:szCs w:val="28"/>
        </w:rPr>
        <w:t>- принимает запрос;</w:t>
      </w:r>
    </w:p>
    <w:p>
      <w:pPr>
        <w:pStyle w:val="Style19"/>
        <w:jc w:val="both"/>
        <w:rPr>
          <w:rFonts w:ascii="Times New Roman" w:hAnsi="Times New Roman"/>
          <w:sz w:val="28"/>
          <w:szCs w:val="28"/>
        </w:rPr>
      </w:pPr>
      <w:r>
        <w:rPr>
          <w:rFonts w:ascii="Times New Roman" w:hAnsi="Times New Roman"/>
          <w:sz w:val="28"/>
          <w:szCs w:val="28"/>
        </w:rPr>
        <w:t>- регистрирует заявление в порядке приема и регистрации входящей корреспонденции;</w:t>
      </w:r>
    </w:p>
    <w:p>
      <w:pPr>
        <w:pStyle w:val="Style19"/>
        <w:jc w:val="both"/>
        <w:rPr>
          <w:rFonts w:ascii="Times New Roman" w:hAnsi="Times New Roman"/>
          <w:sz w:val="28"/>
          <w:szCs w:val="28"/>
        </w:rPr>
      </w:pPr>
      <w:r>
        <w:rPr>
          <w:rFonts w:ascii="Times New Roman" w:hAnsi="Times New Roman"/>
          <w:sz w:val="28"/>
          <w:szCs w:val="28"/>
        </w:rPr>
        <w:t>- направляет заявление на рассмотрение.</w:t>
      </w:r>
    </w:p>
    <w:p>
      <w:pPr>
        <w:pStyle w:val="Style19"/>
        <w:jc w:val="both"/>
        <w:rPr>
          <w:rFonts w:ascii="Times New Roman" w:hAnsi="Times New Roman"/>
          <w:sz w:val="28"/>
          <w:szCs w:val="28"/>
        </w:rPr>
      </w:pPr>
      <w:r>
        <w:rPr>
          <w:rFonts w:ascii="Times New Roman" w:hAnsi="Times New Roman"/>
          <w:sz w:val="28"/>
          <w:szCs w:val="28"/>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pPr>
        <w:pStyle w:val="Style19"/>
        <w:jc w:val="both"/>
        <w:rPr>
          <w:rFonts w:ascii="Times New Roman" w:hAnsi="Times New Roman"/>
          <w:sz w:val="28"/>
          <w:szCs w:val="28"/>
        </w:rPr>
      </w:pPr>
      <w:r>
        <w:rPr>
          <w:rFonts w:ascii="Times New Roman" w:hAnsi="Times New Roman"/>
          <w:sz w:val="28"/>
          <w:szCs w:val="28"/>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pPr>
        <w:pStyle w:val="Style19"/>
        <w:jc w:val="both"/>
        <w:rPr>
          <w:rFonts w:ascii="Times New Roman" w:hAnsi="Times New Roman"/>
          <w:sz w:val="28"/>
          <w:szCs w:val="28"/>
        </w:rPr>
      </w:pPr>
      <w:r>
        <w:rPr>
          <w:rFonts w:ascii="Times New Roman" w:hAnsi="Times New Roman"/>
          <w:sz w:val="28"/>
          <w:szCs w:val="28"/>
        </w:rPr>
        <w:t>- распечатывает заявление;</w:t>
      </w:r>
    </w:p>
    <w:p>
      <w:pPr>
        <w:pStyle w:val="Style19"/>
        <w:jc w:val="both"/>
        <w:rPr>
          <w:rFonts w:ascii="Times New Roman" w:hAnsi="Times New Roman"/>
          <w:sz w:val="28"/>
          <w:szCs w:val="28"/>
        </w:rPr>
      </w:pPr>
      <w:r>
        <w:rPr>
          <w:rFonts w:ascii="Times New Roman" w:hAnsi="Times New Roman"/>
          <w:sz w:val="28"/>
          <w:szCs w:val="28"/>
        </w:rPr>
        <w:t>- регистрирует заявление в порядке приема и регистрации входящей корреспонденции;</w:t>
      </w:r>
    </w:p>
    <w:p>
      <w:pPr>
        <w:pStyle w:val="Style19"/>
        <w:jc w:val="both"/>
        <w:rPr>
          <w:rFonts w:ascii="Times New Roman" w:hAnsi="Times New Roman"/>
          <w:sz w:val="28"/>
          <w:szCs w:val="28"/>
        </w:rPr>
      </w:pPr>
      <w:r>
        <w:rPr>
          <w:rFonts w:ascii="Times New Roman" w:hAnsi="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pPr>
        <w:pStyle w:val="Style19"/>
        <w:jc w:val="both"/>
        <w:rPr>
          <w:rFonts w:ascii="Times New Roman" w:hAnsi="Times New Roman"/>
          <w:sz w:val="28"/>
          <w:szCs w:val="28"/>
        </w:rPr>
      </w:pPr>
      <w:r>
        <w:rPr>
          <w:rFonts w:ascii="Times New Roman" w:hAnsi="Times New Roman"/>
          <w:sz w:val="28"/>
          <w:szCs w:val="28"/>
        </w:rPr>
        <w:t>- направляет заявление на рассмотрение.</w:t>
      </w:r>
    </w:p>
    <w:p>
      <w:pPr>
        <w:pStyle w:val="Style19"/>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pPr>
        <w:pStyle w:val="Style1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pPr>
        <w:pStyle w:val="Style19"/>
        <w:jc w:val="both"/>
        <w:rPr>
          <w:rFonts w:ascii="Times New Roman" w:hAnsi="Times New Roman"/>
          <w:sz w:val="28"/>
          <w:szCs w:val="28"/>
        </w:rPr>
      </w:pPr>
      <w:r>
        <w:rPr>
          <w:rFonts w:ascii="Times New Roman" w:hAnsi="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pPr>
        <w:pStyle w:val="Style1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w:t>
      </w:r>
    </w:p>
    <w:p>
      <w:pPr>
        <w:pStyle w:val="Style19"/>
        <w:jc w:val="both"/>
        <w:rPr>
          <w:rFonts w:ascii="Times New Roman" w:hAnsi="Times New Roman"/>
          <w:sz w:val="28"/>
          <w:szCs w:val="28"/>
        </w:rPr>
      </w:pPr>
      <w:r>
        <w:rPr>
          <w:rFonts w:ascii="Times New Roman" w:hAnsi="Times New Roman"/>
          <w:sz w:val="28"/>
          <w:szCs w:val="28"/>
        </w:rPr>
        <w:t>- при личном приеме граждан - не более 15 минут;</w:t>
      </w:r>
    </w:p>
    <w:p>
      <w:pPr>
        <w:pStyle w:val="Style1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pPr>
        <w:pStyle w:val="Style19"/>
        <w:jc w:val="both"/>
        <w:rPr>
          <w:rFonts w:ascii="Times New Roman" w:hAnsi="Times New Roman"/>
          <w:sz w:val="28"/>
          <w:szCs w:val="28"/>
        </w:rPr>
      </w:pPr>
      <w:r>
        <w:rPr>
          <w:rFonts w:ascii="Times New Roman" w:hAnsi="Times New Roman"/>
          <w:sz w:val="28"/>
          <w:szCs w:val="28"/>
        </w:rPr>
        <w:t>3.2.2. Рассмотрение заявления и направление на исполнение</w:t>
      </w:r>
    </w:p>
    <w:p>
      <w:pPr>
        <w:pStyle w:val="Style1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регистрация заявления.</w:t>
      </w:r>
    </w:p>
    <w:p>
      <w:pPr>
        <w:pStyle w:val="Style19"/>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pPr>
        <w:pStyle w:val="Style1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pPr>
        <w:pStyle w:val="Style19"/>
        <w:jc w:val="both"/>
        <w:rPr>
          <w:rFonts w:ascii="Times New Roman" w:hAnsi="Times New Roman"/>
          <w:sz w:val="28"/>
          <w:szCs w:val="28"/>
        </w:rPr>
      </w:pPr>
      <w:r>
        <w:rPr>
          <w:rFonts w:ascii="Times New Roman" w:hAnsi="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pPr>
        <w:pStyle w:val="Style1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2 рабочих дня.</w:t>
      </w:r>
    </w:p>
    <w:p>
      <w:pPr>
        <w:pStyle w:val="Style19"/>
        <w:jc w:val="both"/>
        <w:rPr>
          <w:rFonts w:ascii="Times New Roman" w:hAnsi="Times New Roman"/>
          <w:sz w:val="28"/>
          <w:szCs w:val="28"/>
        </w:rPr>
      </w:pPr>
      <w:r>
        <w:rPr>
          <w:rFonts w:ascii="Times New Roman" w:hAnsi="Times New Roman"/>
          <w:sz w:val="28"/>
          <w:szCs w:val="28"/>
        </w:rPr>
        <w:t>3.2.3. Исполнение запроса, направление уведомления о продлении срока исполнения запроса.</w:t>
      </w:r>
    </w:p>
    <w:p>
      <w:pPr>
        <w:pStyle w:val="Style1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pPr>
        <w:pStyle w:val="Style19"/>
        <w:jc w:val="both"/>
        <w:rPr>
          <w:rFonts w:ascii="Times New Roman" w:hAnsi="Times New Roman"/>
          <w:sz w:val="28"/>
          <w:szCs w:val="28"/>
        </w:rPr>
      </w:pPr>
      <w:r>
        <w:rPr>
          <w:rFonts w:ascii="Times New Roman" w:hAnsi="Times New Roman"/>
          <w:sz w:val="28"/>
          <w:szCs w:val="28"/>
        </w:rPr>
        <w:t>Ответственный сотрудник, осуществляет следующие действия:</w:t>
      </w:r>
    </w:p>
    <w:p>
      <w:pPr>
        <w:pStyle w:val="Style19"/>
        <w:jc w:val="both"/>
        <w:rPr>
          <w:rFonts w:ascii="Times New Roman" w:hAnsi="Times New Roman"/>
          <w:sz w:val="28"/>
          <w:szCs w:val="28"/>
        </w:rPr>
      </w:pPr>
      <w:r>
        <w:rPr>
          <w:rFonts w:ascii="Times New Roman" w:hAnsi="Times New Roman"/>
          <w:sz w:val="28"/>
          <w:szCs w:val="28"/>
        </w:rPr>
        <w:t>При наличии основании указанных в пункте 2.8.2. настоящего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pPr>
        <w:pStyle w:val="Style19"/>
        <w:jc w:val="both"/>
        <w:rPr>
          <w:rFonts w:ascii="Times New Roman" w:hAnsi="Times New Roman"/>
          <w:sz w:val="28"/>
          <w:szCs w:val="28"/>
        </w:rPr>
      </w:pPr>
      <w:r>
        <w:rPr>
          <w:rFonts w:ascii="Times New Roman" w:hAnsi="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pPr>
        <w:pStyle w:val="Style19"/>
        <w:jc w:val="both"/>
        <w:rPr>
          <w:rFonts w:ascii="Times New Roman" w:hAnsi="Times New Roman"/>
          <w:sz w:val="28"/>
          <w:szCs w:val="28"/>
        </w:rPr>
      </w:pPr>
      <w:r>
        <w:rPr>
          <w:rFonts w:ascii="Times New Roman" w:hAnsi="Times New Roman"/>
          <w:sz w:val="28"/>
          <w:szCs w:val="28"/>
        </w:rP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pPr>
        <w:pStyle w:val="Style19"/>
        <w:jc w:val="both"/>
        <w:rPr>
          <w:rFonts w:ascii="Times New Roman" w:hAnsi="Times New Roman"/>
          <w:sz w:val="28"/>
          <w:szCs w:val="28"/>
        </w:rPr>
      </w:pPr>
      <w:r>
        <w:rPr>
          <w:rFonts w:ascii="Times New Roman" w:hAnsi="Times New Roman"/>
          <w:sz w:val="28"/>
          <w:szCs w:val="28"/>
        </w:rPr>
        <w:t>Сотрудник, ответственный за отправку корреспонденции, осуществляет следующие действия:</w:t>
      </w:r>
    </w:p>
    <w:p>
      <w:pPr>
        <w:pStyle w:val="Style19"/>
        <w:jc w:val="both"/>
        <w:rPr>
          <w:rFonts w:ascii="Times New Roman" w:hAnsi="Times New Roman"/>
          <w:sz w:val="28"/>
          <w:szCs w:val="28"/>
        </w:rPr>
      </w:pPr>
      <w:r>
        <w:rPr>
          <w:rFonts w:ascii="Times New Roman" w:hAnsi="Times New Roman"/>
          <w:sz w:val="28"/>
          <w:szCs w:val="28"/>
        </w:rPr>
        <w:t>- регистрирует поступившие к отправке документы в порядке регистрации исходящей корреспонденции;</w:t>
      </w:r>
    </w:p>
    <w:p>
      <w:pPr>
        <w:pStyle w:val="Style19"/>
        <w:jc w:val="both"/>
        <w:rPr>
          <w:rFonts w:ascii="Times New Roman" w:hAnsi="Times New Roman"/>
          <w:sz w:val="28"/>
          <w:szCs w:val="28"/>
        </w:rPr>
      </w:pPr>
      <w:r>
        <w:rPr>
          <w:rFonts w:ascii="Times New Roman" w:hAnsi="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pPr>
        <w:pStyle w:val="Style19"/>
        <w:jc w:val="both"/>
        <w:rPr>
          <w:rFonts w:ascii="Times New Roman" w:hAnsi="Times New Roman"/>
          <w:sz w:val="28"/>
          <w:szCs w:val="28"/>
        </w:rPr>
      </w:pPr>
      <w:r>
        <w:rPr>
          <w:rFonts w:ascii="Times New Roman" w:hAnsi="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pPr>
        <w:pStyle w:val="Style19"/>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pPr>
        <w:pStyle w:val="Style19"/>
        <w:jc w:val="both"/>
        <w:rPr>
          <w:rFonts w:ascii="Times New Roman" w:hAnsi="Times New Roman"/>
          <w:sz w:val="28"/>
          <w:szCs w:val="28"/>
        </w:rPr>
      </w:pPr>
      <w:r>
        <w:rPr>
          <w:rFonts w:ascii="Times New Roman" w:hAnsi="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pPr>
        <w:pStyle w:val="Style19"/>
        <w:jc w:val="both"/>
        <w:rPr>
          <w:rFonts w:ascii="Times New Roman" w:hAnsi="Times New Roman"/>
          <w:sz w:val="28"/>
          <w:szCs w:val="28"/>
        </w:rPr>
      </w:pPr>
      <w:r>
        <w:rPr>
          <w:rFonts w:ascii="Times New Roman" w:hAnsi="Times New Roman"/>
          <w:sz w:val="28"/>
          <w:szCs w:val="28"/>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pPr>
        <w:pStyle w:val="Style1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w:t>
        <w:br/>
        <w:t>13 рабочих дней.</w:t>
      </w:r>
    </w:p>
    <w:p>
      <w:pPr>
        <w:pStyle w:val="Style19"/>
        <w:jc w:val="both"/>
        <w:rPr>
          <w:rFonts w:ascii="Times New Roman" w:hAnsi="Times New Roman"/>
          <w:sz w:val="28"/>
          <w:szCs w:val="28"/>
        </w:rPr>
      </w:pPr>
      <w:r>
        <w:rPr>
          <w:rFonts w:ascii="Times New Roman" w:hAnsi="Times New Roman"/>
          <w:sz w:val="28"/>
          <w:szCs w:val="28"/>
        </w:rPr>
        <w:t>3.3. Перечень административных процедур (действий) при предоставлении муниципальных услуг в электронной форме</w:t>
      </w:r>
    </w:p>
    <w:p>
      <w:pPr>
        <w:pStyle w:val="Style19"/>
        <w:jc w:val="both"/>
        <w:rPr>
          <w:rFonts w:ascii="Times New Roman" w:hAnsi="Times New Roman"/>
          <w:sz w:val="28"/>
          <w:szCs w:val="28"/>
        </w:rPr>
      </w:pPr>
      <w:r>
        <w:rPr>
          <w:rFonts w:ascii="Times New Roman" w:hAnsi="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Style19"/>
        <w:jc w:val="both"/>
        <w:rPr>
          <w:rFonts w:ascii="Times New Roman" w:hAnsi="Times New Roman"/>
          <w:sz w:val="28"/>
          <w:szCs w:val="28"/>
        </w:rPr>
      </w:pPr>
      <w:r>
        <w:rPr>
          <w:rFonts w:ascii="Times New Roman" w:hAnsi="Times New Roman"/>
          <w:sz w:val="28"/>
          <w:szCs w:val="28"/>
        </w:rPr>
        <w:t>3.3.2. Предоставление муниципальной услуги в электронной форме включает в себя следующие административные процедуры:</w:t>
      </w:r>
    </w:p>
    <w:p>
      <w:pPr>
        <w:pStyle w:val="Style19"/>
        <w:jc w:val="both"/>
        <w:rPr>
          <w:rFonts w:ascii="Times New Roman" w:hAnsi="Times New Roman"/>
          <w:sz w:val="28"/>
          <w:szCs w:val="28"/>
        </w:rPr>
      </w:pPr>
      <w:r>
        <w:rPr>
          <w:rFonts w:ascii="Times New Roman" w:hAnsi="Times New Roman"/>
          <w:sz w:val="28"/>
          <w:szCs w:val="28"/>
        </w:rPr>
        <w:t>1) прием заявления и документов (информации),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2) проверка действительность усиленной квалифицированной электронной подписи;</w:t>
      </w:r>
    </w:p>
    <w:p>
      <w:pPr>
        <w:pStyle w:val="Style19"/>
        <w:jc w:val="both"/>
        <w:rPr>
          <w:rFonts w:ascii="Times New Roman" w:hAnsi="Times New Roman"/>
          <w:sz w:val="28"/>
          <w:szCs w:val="28"/>
        </w:rPr>
      </w:pPr>
      <w:r>
        <w:rPr>
          <w:rFonts w:ascii="Times New Roman" w:hAnsi="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Style19"/>
        <w:jc w:val="both"/>
        <w:rPr>
          <w:rFonts w:ascii="Times New Roman" w:hAnsi="Times New Roman"/>
          <w:sz w:val="28"/>
          <w:szCs w:val="28"/>
        </w:rPr>
      </w:pPr>
      <w:r>
        <w:rPr>
          <w:rFonts w:ascii="Times New Roman" w:hAnsi="Times New Roman"/>
          <w:sz w:val="28"/>
          <w:szCs w:val="28"/>
        </w:rPr>
        <w:t>4) принятие решения о подготовке выписки, уведомления;</w:t>
      </w:r>
    </w:p>
    <w:p>
      <w:pPr>
        <w:pStyle w:val="Style19"/>
        <w:jc w:val="both"/>
        <w:rPr>
          <w:rFonts w:ascii="Times New Roman" w:hAnsi="Times New Roman"/>
          <w:sz w:val="28"/>
          <w:szCs w:val="28"/>
        </w:rPr>
      </w:pPr>
      <w:r>
        <w:rPr>
          <w:rFonts w:ascii="Times New Roman" w:hAnsi="Times New Roman"/>
          <w:sz w:val="28"/>
          <w:szCs w:val="28"/>
        </w:rPr>
        <w:t>5) направление заявителю уведомления о приеме заявления или отказа в приеме к рассмотрению заявления;</w:t>
      </w:r>
    </w:p>
    <w:p>
      <w:pPr>
        <w:pStyle w:val="Style19"/>
        <w:jc w:val="both"/>
        <w:rPr>
          <w:rFonts w:ascii="Times New Roman" w:hAnsi="Times New Roman"/>
          <w:sz w:val="28"/>
          <w:szCs w:val="28"/>
        </w:rPr>
      </w:pPr>
      <w:r>
        <w:rPr>
          <w:rFonts w:ascii="Times New Roman" w:hAnsi="Times New Roman"/>
          <w:sz w:val="28"/>
          <w:szCs w:val="28"/>
        </w:rPr>
        <w:t>6) формирование результата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7) направление (выдача) результата.</w:t>
      </w:r>
    </w:p>
    <w:p>
      <w:pPr>
        <w:pStyle w:val="Style19"/>
        <w:jc w:val="both"/>
        <w:rPr>
          <w:rFonts w:ascii="Times New Roman" w:hAnsi="Times New Roman"/>
          <w:sz w:val="28"/>
          <w:szCs w:val="28"/>
        </w:rPr>
      </w:pPr>
      <w:r>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pPr>
        <w:pStyle w:val="Style19"/>
        <w:jc w:val="both"/>
        <w:rPr/>
      </w:pPr>
      <w:r>
        <w:rPr>
          <w:rFonts w:ascii="Times New Roman" w:hAnsi="Times New Roman"/>
          <w:sz w:val="28"/>
          <w:szCs w:val="28"/>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pPr>
        <w:pStyle w:val="Style19"/>
        <w:jc w:val="both"/>
        <w:rPr>
          <w:rFonts w:ascii="Times New Roman" w:hAnsi="Times New Roman"/>
          <w:sz w:val="28"/>
          <w:szCs w:val="28"/>
        </w:rPr>
      </w:pPr>
      <w:r>
        <w:rPr>
          <w:rFonts w:ascii="Times New Roman" w:hAnsi="Times New Roman"/>
          <w:sz w:val="28"/>
          <w:szCs w:val="28"/>
        </w:rPr>
        <w:t>Прием и регистрация запроса осуществляются должностным лицом уполномоченного органа, ответственного за регистрацию.</w:t>
      </w:r>
    </w:p>
    <w:p>
      <w:pPr>
        <w:pStyle w:val="Style19"/>
        <w:jc w:val="both"/>
        <w:rPr>
          <w:rFonts w:ascii="Times New Roman" w:hAnsi="Times New Roman"/>
          <w:sz w:val="28"/>
          <w:szCs w:val="28"/>
        </w:rPr>
      </w:pPr>
      <w:r>
        <w:rPr>
          <w:rFonts w:ascii="Times New Roman" w:hAnsi="Times New Roman"/>
          <w:sz w:val="28"/>
          <w:szCs w:val="28"/>
        </w:rPr>
        <w:t>После регистрации запрос направляется в уполномоченный орган, ответственный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Style19"/>
        <w:jc w:val="both"/>
        <w:rPr>
          <w:rFonts w:ascii="Times New Roman" w:hAnsi="Times New Roman"/>
          <w:sz w:val="28"/>
          <w:szCs w:val="28"/>
        </w:rPr>
      </w:pPr>
      <w:r>
        <w:rPr>
          <w:rFonts w:ascii="Times New Roman" w:hAnsi="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pPr>
        <w:pStyle w:val="Style19"/>
        <w:jc w:val="both"/>
        <w:rPr>
          <w:rFonts w:ascii="Times New Roman" w:hAnsi="Times New Roman"/>
          <w:sz w:val="28"/>
          <w:szCs w:val="28"/>
        </w:rPr>
      </w:pPr>
      <w:r>
        <w:rPr>
          <w:rFonts w:ascii="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Style19"/>
        <w:jc w:val="both"/>
        <w:rPr>
          <w:rFonts w:ascii="Times New Roman" w:hAnsi="Times New Roman"/>
          <w:sz w:val="28"/>
          <w:szCs w:val="28"/>
        </w:rPr>
      </w:pPr>
      <w:r>
        <w:rPr>
          <w:rFonts w:ascii="Times New Roman" w:hAnsi="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Style19"/>
        <w:jc w:val="both"/>
        <w:rPr>
          <w:rFonts w:ascii="Times New Roman" w:hAnsi="Times New Roman"/>
          <w:sz w:val="28"/>
          <w:szCs w:val="28"/>
        </w:rPr>
      </w:pPr>
      <w:r>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Style19"/>
        <w:jc w:val="both"/>
        <w:rPr>
          <w:rFonts w:ascii="Times New Roman" w:hAnsi="Times New Roman"/>
          <w:sz w:val="28"/>
          <w:szCs w:val="28"/>
        </w:rPr>
      </w:pPr>
      <w:r>
        <w:rPr>
          <w:rFonts w:ascii="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Style19"/>
        <w:jc w:val="both"/>
        <w:rPr>
          <w:rFonts w:ascii="Times New Roman" w:hAnsi="Times New Roman"/>
          <w:sz w:val="28"/>
          <w:szCs w:val="28"/>
        </w:rPr>
      </w:pPr>
      <w:r>
        <w:rPr>
          <w:rFonts w:ascii="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Style19"/>
        <w:jc w:val="both"/>
        <w:rPr>
          <w:rFonts w:ascii="Times New Roman" w:hAnsi="Times New Roman"/>
          <w:sz w:val="28"/>
          <w:szCs w:val="28"/>
        </w:rPr>
      </w:pPr>
      <w:r>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Style19"/>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Style19"/>
        <w:jc w:val="both"/>
        <w:rPr>
          <w:rFonts w:ascii="Times New Roman" w:hAnsi="Times New Roman"/>
          <w:sz w:val="28"/>
          <w:szCs w:val="28"/>
        </w:rPr>
      </w:pPr>
      <w:r>
        <w:rPr>
          <w:rFonts w:ascii="Times New Roman" w:hAnsi="Times New Roman"/>
          <w:sz w:val="28"/>
          <w:szCs w:val="28"/>
        </w:rPr>
        <w:t>а) уведомление о записи на прием в уполномоченный орган или МФЦ;</w:t>
      </w:r>
    </w:p>
    <w:p>
      <w:pPr>
        <w:pStyle w:val="Style19"/>
        <w:jc w:val="both"/>
        <w:rPr>
          <w:rFonts w:ascii="Times New Roman" w:hAnsi="Times New Roman"/>
          <w:sz w:val="28"/>
          <w:szCs w:val="28"/>
        </w:rPr>
      </w:pPr>
      <w:r>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в) уведомление о начале процедуры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з) уведомление о мотивированном отказе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pStyle w:val="Style19"/>
        <w:jc w:val="both"/>
        <w:rPr/>
      </w:pPr>
      <w:r>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Style19"/>
        <w:jc w:val="both"/>
        <w:rPr>
          <w:rFonts w:ascii="Times New Roman" w:hAnsi="Times New Roman"/>
          <w:sz w:val="28"/>
          <w:szCs w:val="28"/>
        </w:rPr>
      </w:pPr>
      <w:r>
        <w:rPr>
          <w:rFonts w:ascii="Times New Roman" w:hAnsi="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Style19"/>
        <w:jc w:val="both"/>
        <w:rPr>
          <w:rFonts w:ascii="Times New Roman" w:hAnsi="Times New Roman"/>
          <w:sz w:val="28"/>
          <w:szCs w:val="28"/>
        </w:rPr>
      </w:pPr>
      <w:r>
        <w:rPr>
          <w:rFonts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Style19"/>
        <w:jc w:val="both"/>
        <w:rPr>
          <w:rFonts w:ascii="Times New Roman" w:hAnsi="Times New Roman"/>
          <w:sz w:val="28"/>
          <w:szCs w:val="28"/>
        </w:rPr>
      </w:pPr>
      <w:r>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pPr>
        <w:pStyle w:val="Style19"/>
        <w:jc w:val="both"/>
        <w:rPr/>
      </w:pPr>
      <w:r>
        <w:rPr>
          <w:rFonts w:ascii="Times New Roman" w:hAnsi="Times New Roman"/>
          <w:sz w:val="28"/>
          <w:szCs w:val="28"/>
        </w:rPr>
        <w:t>3.5. Перечень административных процедур (действий), выполняемых МФЦ</w:t>
      </w:r>
    </w:p>
    <w:p>
      <w:pPr>
        <w:pStyle w:val="Style19"/>
        <w:jc w:val="both"/>
        <w:rPr/>
      </w:pPr>
      <w:r>
        <w:rPr>
          <w:rFonts w:ascii="Times New Roman" w:hAnsi="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Style19"/>
        <w:jc w:val="both"/>
        <w:rPr/>
      </w:pPr>
      <w:r>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Style19"/>
        <w:jc w:val="both"/>
        <w:rPr/>
      </w:pPr>
      <w:r>
        <w:rPr>
          <w:rFonts w:ascii="Times New Roman" w:hAnsi="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Style19"/>
        <w:jc w:val="both"/>
        <w:rPr/>
      </w:pPr>
      <w:r>
        <w:rPr>
          <w:rFonts w:ascii="Times New Roman" w:hAnsi="Times New Roman"/>
          <w:sz w:val="28"/>
          <w:szCs w:val="28"/>
        </w:rPr>
        <w:t>3) передача курьером заявления и прилагаемых к нему документов из МФЦ в уполномоченный орган;</w:t>
      </w:r>
    </w:p>
    <w:p>
      <w:pPr>
        <w:pStyle w:val="Style19"/>
        <w:jc w:val="both"/>
        <w:rPr/>
      </w:pPr>
      <w:r>
        <w:rPr>
          <w:rFonts w:ascii="Times New Roman" w:hAnsi="Times New Roman"/>
          <w:sz w:val="28"/>
          <w:szCs w:val="28"/>
        </w:rPr>
        <w:t>4) передача курьером пакета документов из уполномоченного органа в МФЦ;</w:t>
      </w:r>
    </w:p>
    <w:p>
      <w:pPr>
        <w:pStyle w:val="Style19"/>
        <w:jc w:val="both"/>
        <w:rPr/>
      </w:pPr>
      <w:r>
        <w:rPr>
          <w:rFonts w:ascii="Times New Roman" w:hAnsi="Times New Roman"/>
          <w:sz w:val="28"/>
          <w:szCs w:val="28"/>
        </w:rPr>
        <w:t>5) выдача (направление) заявителю результата предоставления муниципальной услуги.</w:t>
      </w:r>
    </w:p>
    <w:p>
      <w:pPr>
        <w:pStyle w:val="Style19"/>
        <w:jc w:val="both"/>
        <w:rPr/>
      </w:pPr>
      <w:r>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Style19"/>
        <w:jc w:val="both"/>
        <w:rPr>
          <w:rFonts w:ascii="Times New Roman" w:hAnsi="Times New Roman"/>
          <w:sz w:val="28"/>
          <w:szCs w:val="28"/>
        </w:rPr>
      </w:pPr>
      <w:r>
        <w:rPr>
          <w:rFonts w:ascii="Times New Roman" w:hAnsi="Times New Roman"/>
          <w:sz w:val="28"/>
          <w:szCs w:val="28"/>
        </w:rPr>
        <w:t>3.6. Порядок выполнения административных процедур (действий) МФЦ</w:t>
      </w:r>
    </w:p>
    <w:p>
      <w:pPr>
        <w:pStyle w:val="Style19"/>
        <w:jc w:val="both"/>
        <w:rPr>
          <w:rFonts w:ascii="Times New Roman" w:hAnsi="Times New Roman"/>
          <w:sz w:val="28"/>
          <w:szCs w:val="28"/>
        </w:rPr>
      </w:pPr>
      <w:r>
        <w:rPr>
          <w:rFonts w:ascii="Times New Roman" w:hAnsi="Times New Roman"/>
          <w:sz w:val="28"/>
          <w:szCs w:val="28"/>
        </w:rPr>
        <w:t>3.6.1. При приеме заявления и прилагаемых к нему документов работник МФЦ:</w:t>
      </w:r>
    </w:p>
    <w:p>
      <w:pPr>
        <w:pStyle w:val="Style19"/>
        <w:jc w:val="both"/>
        <w:rPr>
          <w:rFonts w:ascii="Times New Roman" w:hAnsi="Times New Roman"/>
          <w:sz w:val="28"/>
          <w:szCs w:val="28"/>
        </w:rPr>
      </w:pPr>
      <w:r>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Style19"/>
        <w:jc w:val="both"/>
        <w:rPr>
          <w:rFonts w:ascii="Times New Roman" w:hAnsi="Times New Roman"/>
          <w:sz w:val="28"/>
          <w:szCs w:val="28"/>
        </w:rPr>
      </w:pPr>
      <w:r>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Style19"/>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установленным требованиям, удостоверяясь, что:</w:t>
      </w:r>
    </w:p>
    <w:p>
      <w:pPr>
        <w:pStyle w:val="Style19"/>
        <w:jc w:val="both"/>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Style19"/>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pPr>
        <w:pStyle w:val="Style19"/>
        <w:jc w:val="both"/>
        <w:rPr>
          <w:rFonts w:ascii="Times New Roman" w:hAnsi="Times New Roman"/>
          <w:sz w:val="28"/>
          <w:szCs w:val="28"/>
        </w:rPr>
      </w:pPr>
      <w:r>
        <w:rPr>
          <w:rFonts w:ascii="Times New Roman" w:hAnsi="Times New Roman"/>
          <w:sz w:val="28"/>
          <w:szCs w:val="28"/>
        </w:rPr>
        <w:t>фамилии, имена и отчества физических лиц, адреса их мест жительства написаны полностью;</w:t>
      </w:r>
    </w:p>
    <w:p>
      <w:pPr>
        <w:pStyle w:val="Style19"/>
        <w:jc w:val="both"/>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pPr>
        <w:pStyle w:val="Style19"/>
        <w:jc w:val="both"/>
        <w:rPr>
          <w:rFonts w:ascii="Times New Roman" w:hAnsi="Times New Roman"/>
          <w:sz w:val="28"/>
          <w:szCs w:val="28"/>
        </w:rPr>
      </w:pPr>
      <w:r>
        <w:rPr>
          <w:rFonts w:ascii="Times New Roman" w:hAnsi="Times New Roman"/>
          <w:sz w:val="28"/>
          <w:szCs w:val="28"/>
        </w:rPr>
        <w:t>документы не исполнены карандашом;</w:t>
      </w:r>
    </w:p>
    <w:p>
      <w:pPr>
        <w:pStyle w:val="Style19"/>
        <w:jc w:val="both"/>
        <w:rPr>
          <w:rFonts w:ascii="Times New Roman" w:hAnsi="Times New Roman"/>
          <w:sz w:val="28"/>
          <w:szCs w:val="28"/>
        </w:rPr>
      </w:pPr>
      <w:r>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pPr>
        <w:pStyle w:val="Style19"/>
        <w:jc w:val="both"/>
        <w:rPr>
          <w:rFonts w:ascii="Times New Roman" w:hAnsi="Times New Roman"/>
          <w:sz w:val="28"/>
          <w:szCs w:val="28"/>
        </w:rPr>
      </w:pPr>
      <w:r>
        <w:rPr>
          <w:rFonts w:ascii="Times New Roman" w:hAnsi="Times New Roman"/>
          <w:sz w:val="28"/>
          <w:szCs w:val="28"/>
        </w:rPr>
        <w:t>срок действия документов не истек;</w:t>
      </w:r>
    </w:p>
    <w:p>
      <w:pPr>
        <w:pStyle w:val="Style19"/>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pPr>
        <w:pStyle w:val="Style19"/>
        <w:jc w:val="both"/>
        <w:rPr>
          <w:rFonts w:ascii="Times New Roman" w:hAnsi="Times New Roman"/>
          <w:sz w:val="28"/>
          <w:szCs w:val="28"/>
        </w:rPr>
      </w:pPr>
      <w:r>
        <w:rPr>
          <w:rFonts w:ascii="Times New Roman" w:hAnsi="Times New Roman"/>
          <w:sz w:val="28"/>
          <w:szCs w:val="28"/>
        </w:rPr>
        <w:t>документы представлены в полном объеме;</w:t>
      </w:r>
    </w:p>
    <w:p>
      <w:pPr>
        <w:pStyle w:val="Style19"/>
        <w:jc w:val="both"/>
        <w:rPr>
          <w:rFonts w:ascii="Times New Roman" w:hAnsi="Times New Roman"/>
          <w:sz w:val="28"/>
          <w:szCs w:val="28"/>
        </w:rPr>
      </w:pPr>
      <w:r>
        <w:rPr>
          <w:rFonts w:ascii="Times New Roman" w:hAnsi="Times New Roman"/>
          <w:sz w:val="28"/>
          <w:szCs w:val="28"/>
        </w:rPr>
        <w:t>заявление соответствует установленным требованиям к его форме и виду;</w:t>
      </w:r>
    </w:p>
    <w:p>
      <w:pPr>
        <w:pStyle w:val="Style19"/>
        <w:jc w:val="both"/>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Style19"/>
        <w:jc w:val="both"/>
        <w:rPr>
          <w:rFonts w:ascii="Times New Roman" w:hAnsi="Times New Roman"/>
          <w:sz w:val="28"/>
          <w:szCs w:val="28"/>
        </w:rPr>
      </w:pPr>
      <w:r>
        <w:rPr>
          <w:rFonts w:ascii="Times New Roman" w:hAnsi="Times New Roman"/>
          <w:sz w:val="28"/>
          <w:szCs w:val="28"/>
        </w:rPr>
        <w:t>Работник МФЦ от имени заявителя заполняет заявление по соответствующей форме.</w:t>
      </w:r>
    </w:p>
    <w:p>
      <w:pPr>
        <w:pStyle w:val="Style19"/>
        <w:jc w:val="both"/>
        <w:rPr>
          <w:rFonts w:ascii="Times New Roman" w:hAnsi="Times New Roman"/>
          <w:sz w:val="28"/>
          <w:szCs w:val="28"/>
        </w:rPr>
      </w:pPr>
      <w:r>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Style19"/>
        <w:jc w:val="both"/>
        <w:rPr>
          <w:rFonts w:ascii="Times New Roman" w:hAnsi="Times New Roman"/>
          <w:sz w:val="28"/>
          <w:szCs w:val="28"/>
        </w:rPr>
      </w:pPr>
      <w:r>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pPr>
        <w:pStyle w:val="Style19"/>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Style19"/>
        <w:jc w:val="both"/>
        <w:rPr/>
      </w:pPr>
      <w:r>
        <w:rPr>
          <w:rFonts w:ascii="Times New Roman" w:hAnsi="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Style19"/>
        <w:jc w:val="both"/>
        <w:rPr/>
      </w:pPr>
      <w:r>
        <w:rPr>
          <w:rFonts w:ascii="Times New Roman" w:hAnsi="Times New Roman"/>
          <w:sz w:val="28"/>
          <w:szCs w:val="28"/>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pPr>
        <w:pStyle w:val="Style19"/>
        <w:jc w:val="both"/>
        <w:rPr/>
      </w:pPr>
      <w:r>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Style19"/>
        <w:jc w:val="both"/>
        <w:rPr>
          <w:rFonts w:ascii="Times New Roman" w:hAnsi="Times New Roman"/>
          <w:sz w:val="28"/>
          <w:szCs w:val="28"/>
        </w:rPr>
      </w:pPr>
      <w:r>
        <w:rPr>
          <w:rFonts w:ascii="Times New Roman" w:hAnsi="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pStyle w:val="Style19"/>
        <w:jc w:val="both"/>
        <w:rPr>
          <w:rFonts w:ascii="Times New Roman" w:hAnsi="Times New Roman"/>
          <w:sz w:val="28"/>
          <w:szCs w:val="28"/>
        </w:rPr>
      </w:pPr>
      <w:r>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Style19"/>
        <w:jc w:val="both"/>
        <w:rPr>
          <w:rFonts w:ascii="Times New Roman" w:hAnsi="Times New Roman"/>
          <w:sz w:val="28"/>
          <w:szCs w:val="28"/>
        </w:rPr>
      </w:pPr>
      <w:r>
        <w:rPr>
          <w:rFonts w:ascii="Times New Roman" w:hAnsi="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Style19"/>
        <w:jc w:val="both"/>
        <w:rPr>
          <w:rFonts w:ascii="Times New Roman" w:hAnsi="Times New Roman"/>
          <w:sz w:val="28"/>
          <w:szCs w:val="28"/>
        </w:rPr>
      </w:pPr>
      <w:r>
        <w:rPr>
          <w:rFonts w:ascii="Times New Roman" w:hAnsi="Times New Roman"/>
          <w:sz w:val="28"/>
          <w:szCs w:val="28"/>
        </w:rPr>
        <w:t>Для получения документов заявитель прибывает в МФЦ лично с документом, удостоверяющим личность.</w:t>
      </w:r>
    </w:p>
    <w:p>
      <w:pPr>
        <w:pStyle w:val="Style1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При выдаче документов должностное лицо МФЦ:</w:t>
      </w:r>
    </w:p>
    <w:p>
      <w:pPr>
        <w:pStyle w:val="Style19"/>
        <w:jc w:val="both"/>
        <w:rPr>
          <w:rFonts w:ascii="Times New Roman" w:hAnsi="Times New Roman"/>
          <w:sz w:val="28"/>
          <w:szCs w:val="28"/>
        </w:rPr>
      </w:pPr>
      <w:r>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Style1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pPr>
        <w:pStyle w:val="Style19"/>
        <w:jc w:val="both"/>
        <w:rPr>
          <w:rFonts w:ascii="Times New Roman" w:hAnsi="Times New Roman"/>
          <w:sz w:val="28"/>
          <w:szCs w:val="28"/>
        </w:rPr>
      </w:pPr>
      <w:r>
        <w:rPr>
          <w:rFonts w:ascii="Times New Roman" w:hAnsi="Times New Roman"/>
          <w:sz w:val="28"/>
          <w:szCs w:val="28"/>
        </w:rPr>
        <w:t>3.6.5. В случае обращения заявителя за предоставлением муниципальной услуги по экстерриториальному принципу МФЦ:</w:t>
      </w:r>
    </w:p>
    <w:p>
      <w:pPr>
        <w:pStyle w:val="Style19"/>
        <w:jc w:val="both"/>
        <w:rPr>
          <w:rFonts w:ascii="Times New Roman" w:hAnsi="Times New Roman"/>
          <w:sz w:val="28"/>
          <w:szCs w:val="28"/>
        </w:rPr>
      </w:pPr>
      <w:r>
        <w:rPr>
          <w:rFonts w:ascii="Times New Roman" w:hAnsi="Times New Roman"/>
          <w:sz w:val="28"/>
          <w:szCs w:val="28"/>
        </w:rPr>
        <w:t>- принимает от заявителя заявление и документы, представленные заявителем;</w:t>
      </w:r>
    </w:p>
    <w:p>
      <w:pPr>
        <w:pStyle w:val="Style19"/>
        <w:jc w:val="both"/>
        <w:rPr>
          <w:rFonts w:ascii="Times New Roman" w:hAnsi="Times New Roman"/>
          <w:sz w:val="28"/>
          <w:szCs w:val="28"/>
        </w:rPr>
      </w:pPr>
      <w:r>
        <w:rPr>
          <w:rFonts w:ascii="Times New Roman" w:hAnsi="Times New Roman"/>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Style19"/>
        <w:jc w:val="both"/>
        <w:rPr>
          <w:rFonts w:ascii="Times New Roman" w:hAnsi="Times New Roman"/>
          <w:sz w:val="28"/>
          <w:szCs w:val="28"/>
        </w:rPr>
      </w:pPr>
      <w:r>
        <w:rPr>
          <w:rFonts w:ascii="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Style19"/>
        <w:jc w:val="both"/>
        <w:rPr>
          <w:rFonts w:ascii="Times New Roman" w:hAnsi="Times New Roman"/>
          <w:sz w:val="28"/>
          <w:szCs w:val="28"/>
        </w:rPr>
      </w:pPr>
      <w:r>
        <w:rPr>
          <w:rFonts w:ascii="Times New Roman" w:hAnsi="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Style19"/>
        <w:jc w:val="both"/>
        <w:rPr>
          <w:rFonts w:ascii="Times New Roman" w:hAnsi="Times New Roman"/>
          <w:sz w:val="28"/>
          <w:szCs w:val="28"/>
        </w:rPr>
      </w:pPr>
      <w:r>
        <w:rPr>
          <w:rFonts w:ascii="Times New Roman" w:hAnsi="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pPr>
        <w:pStyle w:val="Style19"/>
        <w:jc w:val="both"/>
        <w:rPr>
          <w:rFonts w:ascii="Times New Roman" w:hAnsi="Times New Roman"/>
          <w:sz w:val="28"/>
          <w:szCs w:val="28"/>
        </w:rPr>
      </w:pPr>
      <w:r>
        <w:rPr>
          <w:rFonts w:ascii="Times New Roman" w:hAnsi="Times New Roman"/>
          <w:sz w:val="28"/>
          <w:szCs w:val="28"/>
        </w:rPr>
        <w:t>В целях предоставления муниципальной услуги осуществляется прием заявителей по предварительной записи.</w:t>
      </w:r>
    </w:p>
    <w:p>
      <w:pPr>
        <w:pStyle w:val="Style19"/>
        <w:jc w:val="both"/>
        <w:rPr>
          <w:rFonts w:ascii="Times New Roman" w:hAnsi="Times New Roman"/>
          <w:sz w:val="28"/>
          <w:szCs w:val="28"/>
        </w:rPr>
      </w:pPr>
      <w:r>
        <w:rPr>
          <w:rFonts w:ascii="Times New Roman" w:hAnsi="Times New Roman"/>
          <w:sz w:val="28"/>
          <w:szCs w:val="28"/>
        </w:rPr>
        <w:t>Запись на прием проводится посредством Единого и Регионального портала.</w:t>
      </w:r>
    </w:p>
    <w:p>
      <w:pPr>
        <w:pStyle w:val="Style1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Style19"/>
        <w:jc w:val="both"/>
        <w:rPr>
          <w:rFonts w:ascii="Times New Roman" w:hAnsi="Times New Roman"/>
          <w:sz w:val="28"/>
          <w:szCs w:val="28"/>
        </w:rPr>
      </w:pPr>
      <w:r>
        <w:rPr>
          <w:rFonts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Style19"/>
        <w:jc w:val="both"/>
        <w:rPr>
          <w:rFonts w:ascii="Times New Roman" w:hAnsi="Times New Roman"/>
          <w:sz w:val="28"/>
          <w:szCs w:val="28"/>
        </w:rPr>
      </w:pPr>
      <w:r>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Style19"/>
        <w:jc w:val="both"/>
        <w:rPr>
          <w:rFonts w:ascii="Times New Roman" w:hAnsi="Times New Roman"/>
          <w:sz w:val="28"/>
          <w:szCs w:val="28"/>
        </w:rPr>
      </w:pPr>
      <w:r>
        <w:rPr>
          <w:rFonts w:ascii="Times New Roman" w:hAnsi="Times New Roman"/>
          <w:sz w:val="28"/>
          <w:szCs w:val="28"/>
        </w:rPr>
        <w:t>На Едином и Региональном портале, официальном сайте размещаются образцы заполнения электронной формы запроса.</w:t>
      </w:r>
    </w:p>
    <w:p>
      <w:pPr>
        <w:pStyle w:val="Style19"/>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Style19"/>
        <w:jc w:val="both"/>
        <w:rPr>
          <w:rFonts w:ascii="Times New Roman" w:hAnsi="Times New Roman"/>
          <w:sz w:val="28"/>
          <w:szCs w:val="28"/>
        </w:rPr>
      </w:pPr>
      <w:r>
        <w:rPr>
          <w:rFonts w:ascii="Times New Roman" w:hAnsi="Times New Roman"/>
          <w:sz w:val="28"/>
          <w:szCs w:val="28"/>
        </w:rPr>
        <w:t>При формировании запроса заявителю обеспечивается:</w:t>
      </w:r>
    </w:p>
    <w:p>
      <w:pPr>
        <w:pStyle w:val="Style19"/>
        <w:jc w:val="both"/>
        <w:rPr>
          <w:rFonts w:ascii="Times New Roman" w:hAnsi="Times New Roman"/>
          <w:sz w:val="28"/>
          <w:szCs w:val="28"/>
        </w:rPr>
      </w:pPr>
      <w:r>
        <w:rPr>
          <w:rFonts w:ascii="Times New Roman" w:hAnsi="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Style19"/>
        <w:jc w:val="both"/>
        <w:rPr>
          <w:rFonts w:ascii="Times New Roman" w:hAnsi="Times New Roman"/>
          <w:sz w:val="28"/>
          <w:szCs w:val="28"/>
        </w:rPr>
      </w:pPr>
      <w:r>
        <w:rPr>
          <w:rFonts w:ascii="Times New Roman" w:hAnsi="Times New Roman"/>
          <w:sz w:val="28"/>
          <w:szCs w:val="28"/>
        </w:rPr>
        <w:t>в) возможность печати на бумажном носителе копии электронной формы запроса;</w:t>
      </w:r>
    </w:p>
    <w:p>
      <w:pPr>
        <w:pStyle w:val="Style19"/>
        <w:jc w:val="both"/>
        <w:rPr>
          <w:rFonts w:ascii="Times New Roman" w:hAnsi="Times New Roman"/>
          <w:sz w:val="28"/>
          <w:szCs w:val="28"/>
        </w:rPr>
      </w:pPr>
      <w:r>
        <w:rPr>
          <w:rFonts w:ascii="Times New Roman" w:hAnsi="Times New Roman"/>
          <w:sz w:val="28"/>
          <w:szCs w:val="28"/>
        </w:rPr>
        <w:t>г) сохранение ранее введенных в электронную форму запроса значений</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Style19"/>
        <w:jc w:val="both"/>
        <w:rPr>
          <w:rFonts w:ascii="Times New Roman" w:hAnsi="Times New Roman"/>
          <w:sz w:val="28"/>
          <w:szCs w:val="28"/>
        </w:rPr>
      </w:pPr>
      <w:r>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Style19"/>
        <w:jc w:val="both"/>
        <w:rPr>
          <w:rFonts w:ascii="Times New Roman" w:hAnsi="Times New Roman"/>
          <w:sz w:val="28"/>
          <w:szCs w:val="28"/>
        </w:rPr>
      </w:pPr>
      <w:r>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Style19"/>
        <w:jc w:val="both"/>
        <w:rPr>
          <w:rFonts w:ascii="Times New Roman" w:hAnsi="Times New Roman"/>
          <w:sz w:val="28"/>
          <w:szCs w:val="28"/>
        </w:rPr>
      </w:pPr>
      <w:r>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Style19"/>
        <w:jc w:val="both"/>
        <w:rPr>
          <w:rFonts w:ascii="Times New Roman" w:hAnsi="Times New Roman"/>
          <w:sz w:val="28"/>
          <w:szCs w:val="28"/>
        </w:rPr>
      </w:pPr>
      <w:r>
        <w:rPr>
          <w:rFonts w:ascii="Times New Roman" w:hAnsi="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pPr>
        <w:pStyle w:val="Style1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Style1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Style19"/>
        <w:jc w:val="both"/>
        <w:rPr>
          <w:rFonts w:ascii="Times New Roman" w:hAnsi="Times New Roman"/>
          <w:sz w:val="28"/>
          <w:szCs w:val="28"/>
        </w:rPr>
      </w:pPr>
      <w:r>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pPr>
        <w:pStyle w:val="Style19"/>
        <w:jc w:val="both"/>
        <w:rPr>
          <w:rFonts w:ascii="Times New Roman" w:hAnsi="Times New Roman"/>
          <w:sz w:val="28"/>
          <w:szCs w:val="28"/>
        </w:rPr>
      </w:pPr>
      <w:r>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pPr>
        <w:pStyle w:val="Style19"/>
        <w:jc w:val="both"/>
        <w:rPr>
          <w:rFonts w:ascii="Times New Roman" w:hAnsi="Times New Roman"/>
          <w:sz w:val="28"/>
          <w:szCs w:val="28"/>
        </w:rPr>
      </w:pPr>
      <w:r>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Style1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Style19"/>
        <w:jc w:val="both"/>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sz w:val="28"/>
          <w:szCs w:val="28"/>
        </w:rPr>
      </w:pPr>
      <w:r>
        <w:rPr>
          <w:rFonts w:ascii="Times New Roman" w:hAnsi="Times New Roman"/>
          <w:b/>
          <w:bCs/>
          <w:sz w:val="28"/>
          <w:szCs w:val="28"/>
        </w:rPr>
        <w:t>4. Формы контроля за исполнением административного регламента</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19"/>
        <w:jc w:val="both"/>
        <w:rPr>
          <w:rFonts w:ascii="Times New Roman" w:hAnsi="Times New Roman"/>
          <w:sz w:val="28"/>
          <w:szCs w:val="28"/>
        </w:rPr>
      </w:pPr>
      <w:r>
        <w:rPr>
          <w:rFonts w:ascii="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Style19"/>
        <w:jc w:val="both"/>
        <w:rPr>
          <w:rFonts w:ascii="Times New Roman" w:hAnsi="Times New Roman"/>
          <w:sz w:val="28"/>
          <w:szCs w:val="28"/>
        </w:rPr>
      </w:pPr>
      <w:r>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Style19"/>
        <w:jc w:val="both"/>
        <w:rPr>
          <w:rFonts w:ascii="Times New Roman" w:hAnsi="Times New Roman"/>
          <w:sz w:val="28"/>
          <w:szCs w:val="28"/>
        </w:rPr>
      </w:pPr>
      <w:r>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pPr>
        <w:pStyle w:val="Style19"/>
        <w:jc w:val="both"/>
        <w:rPr>
          <w:rFonts w:ascii="Times New Roman" w:hAnsi="Times New Roman"/>
          <w:sz w:val="28"/>
          <w:szCs w:val="28"/>
        </w:rPr>
      </w:pPr>
      <w:r>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pPr>
        <w:pStyle w:val="Style19"/>
        <w:jc w:val="both"/>
        <w:rPr>
          <w:rFonts w:ascii="Times New Roman" w:hAnsi="Times New Roman"/>
          <w:sz w:val="28"/>
          <w:szCs w:val="28"/>
        </w:rPr>
      </w:pPr>
      <w:r>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Style19"/>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Style19"/>
        <w:jc w:val="both"/>
        <w:rPr>
          <w:rFonts w:ascii="Times New Roman" w:hAnsi="Times New Roman"/>
          <w:sz w:val="28"/>
          <w:szCs w:val="28"/>
        </w:rPr>
      </w:pPr>
      <w:r>
        <w:rPr>
          <w:rFonts w:ascii="Times New Roman" w:hAnsi="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pStyle w:val="Style19"/>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Style19"/>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Style19"/>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pPr>
        <w:pStyle w:val="Style19"/>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Style19"/>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pPr>
        <w:pStyle w:val="Style19"/>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19"/>
        <w:jc w:val="both"/>
        <w:rPr>
          <w:rFonts w:ascii="Times New Roman" w:hAnsi="Times New Roman"/>
          <w:sz w:val="28"/>
          <w:szCs w:val="28"/>
        </w:rPr>
      </w:pPr>
      <w:r>
        <w:rPr>
          <w:rFonts w:ascii="Times New Roman" w:hAnsi="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Style19"/>
        <w:jc w:val="both"/>
        <w:rPr>
          <w:rFonts w:ascii="Times New Roman" w:hAnsi="Times New Roman"/>
          <w:sz w:val="28"/>
          <w:szCs w:val="28"/>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19"/>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pPr>
        <w:pStyle w:val="Style19"/>
        <w:jc w:val="both"/>
        <w:rPr>
          <w:rFonts w:ascii="Times New Roman" w:hAnsi="Times New Roman"/>
          <w:sz w:val="28"/>
          <w:szCs w:val="28"/>
        </w:rPr>
      </w:pPr>
      <w:r>
        <w:rPr>
          <w:rFonts w:ascii="Times New Roman" w:hAnsi="Times New Roman"/>
          <w:sz w:val="28"/>
          <w:szCs w:val="28"/>
        </w:rPr>
        <w:t>Проверка также может проводиться по конкретному обращению гражданина или организации.</w:t>
      </w:r>
    </w:p>
    <w:p>
      <w:pPr>
        <w:pStyle w:val="Style19"/>
        <w:jc w:val="both"/>
        <w:rPr>
          <w:rFonts w:ascii="Times New Roman" w:hAnsi="Times New Roman"/>
          <w:sz w:val="28"/>
          <w:szCs w:val="28"/>
        </w:rPr>
      </w:pPr>
      <w:r>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19"/>
        <w:jc w:val="both"/>
        <w:rPr>
          <w:rFonts w:ascii="Times New Roman" w:hAnsi="Times New Roman"/>
          <w:sz w:val="28"/>
          <w:szCs w:val="28"/>
        </w:rPr>
      </w:pPr>
      <w:r>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Style19"/>
        <w:jc w:val="both"/>
        <w:rPr>
          <w:rFonts w:ascii="Times New Roman" w:hAnsi="Times New Roman"/>
          <w:sz w:val="28"/>
          <w:szCs w:val="28"/>
        </w:rPr>
      </w:pPr>
      <w:r>
        <w:rPr>
          <w:rFonts w:ascii="Times New Roman" w:hAnsi="Times New Roman"/>
          <w:sz w:val="28"/>
          <w:szCs w:val="28"/>
        </w:rPr>
      </w:r>
    </w:p>
    <w:p>
      <w:pPr>
        <w:pStyle w:val="Style19"/>
        <w:jc w:val="center"/>
        <w:rPr>
          <w:rFonts w:ascii="Times New Roman" w:hAnsi="Times New Roman"/>
          <w:sz w:val="28"/>
          <w:szCs w:val="28"/>
        </w:rPr>
      </w:pPr>
      <w:r>
        <w:rPr>
          <w:rFonts w:ascii="Times New Roman" w:hAnsi="Times New Roman"/>
          <w:b/>
          <w:bCs/>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Style19"/>
        <w:jc w:val="both"/>
        <w:rPr>
          <w:rFonts w:ascii="Times New Roman" w:hAnsi="Times New Roman"/>
          <w:sz w:val="28"/>
          <w:szCs w:val="28"/>
        </w:rPr>
      </w:pPr>
      <w:r>
        <w:rPr>
          <w:rFonts w:ascii="Times New Roman" w:hAnsi="Times New Roman"/>
          <w:sz w:val="28"/>
          <w:szCs w:val="28"/>
        </w:rPr>
      </w:r>
    </w:p>
    <w:p>
      <w:pPr>
        <w:pStyle w:val="Style19"/>
        <w:jc w:val="both"/>
        <w:rPr>
          <w:rFonts w:ascii="Times New Roman" w:hAnsi="Times New Roman"/>
          <w:sz w:val="28"/>
          <w:szCs w:val="28"/>
        </w:rPr>
      </w:pPr>
      <w:r>
        <w:rPr>
          <w:rFonts w:ascii="Times New Roman" w:hAnsi="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Style19"/>
        <w:jc w:val="both"/>
        <w:rPr>
          <w:rFonts w:ascii="Times New Roman" w:hAnsi="Times New Roman"/>
          <w:sz w:val="28"/>
          <w:szCs w:val="28"/>
        </w:rPr>
      </w:pPr>
      <w:r>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Style19"/>
        <w:jc w:val="both"/>
        <w:rPr>
          <w:rFonts w:ascii="Times New Roman" w:hAnsi="Times New Roman"/>
          <w:sz w:val="28"/>
          <w:szCs w:val="28"/>
        </w:rPr>
      </w:pPr>
      <w:r>
        <w:rPr>
          <w:rFonts w:ascii="Times New Roman" w:hAnsi="Times New Roman"/>
          <w:sz w:val="28"/>
          <w:szCs w:val="28"/>
        </w:rPr>
        <w:t>5.2. Предмет жалобы.</w:t>
      </w:r>
    </w:p>
    <w:p>
      <w:pPr>
        <w:pStyle w:val="Style19"/>
        <w:jc w:val="both"/>
        <w:rPr>
          <w:rFonts w:ascii="Times New Roman" w:hAnsi="Times New Roman"/>
          <w:sz w:val="28"/>
          <w:szCs w:val="28"/>
        </w:rPr>
      </w:pPr>
      <w:r>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Style1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Style1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Style19"/>
        <w:jc w:val="both"/>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pPr>
        <w:pStyle w:val="Style1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pPr>
        <w:pStyle w:val="Style19"/>
        <w:jc w:val="both"/>
        <w:rPr>
          <w:rFonts w:ascii="Times New Roman" w:hAnsi="Times New Roman"/>
          <w:sz w:val="28"/>
          <w:szCs w:val="28"/>
        </w:rPr>
      </w:pPr>
      <w:r>
        <w:rPr>
          <w:rFonts w:ascii="Times New Roman" w:hAnsi="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Style1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Style19"/>
        <w:jc w:val="both"/>
        <w:rPr>
          <w:rFonts w:ascii="Times New Roman" w:hAnsi="Times New Roman"/>
          <w:sz w:val="28"/>
          <w:szCs w:val="28"/>
        </w:rPr>
      </w:pPr>
      <w:r>
        <w:rPr>
          <w:rFonts w:ascii="Times New Roman" w:hAnsi="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Style19"/>
        <w:jc w:val="both"/>
        <w:rPr>
          <w:rFonts w:ascii="Times New Roman" w:hAnsi="Times New Roman"/>
          <w:sz w:val="28"/>
          <w:szCs w:val="28"/>
        </w:rPr>
      </w:pPr>
      <w:r>
        <w:rPr>
          <w:rFonts w:ascii="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Style19"/>
        <w:jc w:val="both"/>
        <w:rPr>
          <w:rFonts w:ascii="Times New Roman" w:hAnsi="Times New Roman"/>
          <w:sz w:val="28"/>
          <w:szCs w:val="28"/>
        </w:rPr>
      </w:pPr>
      <w:r>
        <w:rPr>
          <w:rFonts w:ascii="Times New Roman" w:hAnsi="Times New Roman"/>
          <w:sz w:val="28"/>
          <w:szCs w:val="28"/>
        </w:rPr>
        <w:t>При отсутствии вышестоящего органа жалоба подается непосредственно руководителю администрации.</w:t>
      </w:r>
    </w:p>
    <w:p>
      <w:pPr>
        <w:pStyle w:val="Style19"/>
        <w:jc w:val="both"/>
        <w:rPr>
          <w:rFonts w:ascii="Times New Roman" w:hAnsi="Times New Roman"/>
          <w:sz w:val="28"/>
          <w:szCs w:val="28"/>
        </w:rPr>
      </w:pPr>
      <w:r>
        <w:rPr>
          <w:rFonts w:ascii="Times New Roman" w:hAnsi="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Style19"/>
        <w:jc w:val="both"/>
        <w:rPr>
          <w:rFonts w:ascii="Times New Roman" w:hAnsi="Times New Roman"/>
          <w:sz w:val="28"/>
          <w:szCs w:val="28"/>
        </w:rPr>
      </w:pPr>
      <w:r>
        <w:rPr>
          <w:rFonts w:ascii="Times New Roman" w:hAnsi="Times New Roman"/>
          <w:sz w:val="28"/>
          <w:szCs w:val="28"/>
        </w:rPr>
        <w:t>5.6. Порядок подачи и рассмотрения жалобы.</w:t>
      </w:r>
    </w:p>
    <w:p>
      <w:pPr>
        <w:pStyle w:val="Style19"/>
        <w:jc w:val="both"/>
        <w:rPr>
          <w:rFonts w:ascii="Times New Roman" w:hAnsi="Times New Roman"/>
          <w:sz w:val="28"/>
          <w:szCs w:val="28"/>
        </w:rPr>
      </w:pPr>
      <w:r>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Style19"/>
        <w:jc w:val="both"/>
        <w:rPr>
          <w:rFonts w:ascii="Times New Roman" w:hAnsi="Times New Roman"/>
          <w:sz w:val="28"/>
          <w:szCs w:val="28"/>
        </w:rPr>
      </w:pPr>
      <w:r>
        <w:rPr>
          <w:rFonts w:ascii="Times New Roman" w:hAnsi="Times New Roman"/>
          <w:sz w:val="28"/>
          <w:szCs w:val="28"/>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w:t>
      </w:r>
    </w:p>
    <w:p>
      <w:pPr>
        <w:pStyle w:val="Style19"/>
        <w:jc w:val="both"/>
        <w:rPr>
          <w:rFonts w:ascii="Times New Roman" w:hAnsi="Times New Roman"/>
          <w:sz w:val="28"/>
          <w:szCs w:val="28"/>
        </w:rPr>
      </w:pPr>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Style19"/>
        <w:jc w:val="both"/>
        <w:rPr>
          <w:rFonts w:ascii="Times New Roman" w:hAnsi="Times New Roman"/>
          <w:sz w:val="28"/>
          <w:szCs w:val="28"/>
        </w:rPr>
      </w:pPr>
      <w:r>
        <w:rPr>
          <w:rFonts w:ascii="Times New Roman" w:hAnsi="Times New Roman"/>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w:t>
      </w:r>
    </w:p>
    <w:p>
      <w:pPr>
        <w:pStyle w:val="Style19"/>
        <w:jc w:val="both"/>
        <w:rPr>
          <w:rFonts w:ascii="Times New Roman" w:hAnsi="Times New Roman"/>
          <w:sz w:val="28"/>
          <w:szCs w:val="28"/>
        </w:rPr>
      </w:pPr>
      <w:r>
        <w:rPr>
          <w:rFonts w:ascii="Times New Roman" w:hAnsi="Times New Roman"/>
          <w:sz w:val="28"/>
          <w:szCs w:val="28"/>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w:t>
      </w:r>
    </w:p>
    <w:p>
      <w:pPr>
        <w:pStyle w:val="Style19"/>
        <w:jc w:val="both"/>
        <w:rPr>
          <w:rFonts w:ascii="Times New Roman" w:hAnsi="Times New Roman"/>
          <w:sz w:val="28"/>
          <w:szCs w:val="28"/>
        </w:rPr>
      </w:pPr>
      <w:r>
        <w:rPr>
          <w:rFonts w:ascii="Times New Roman" w:hAnsi="Times New Roman"/>
          <w:sz w:val="28"/>
          <w:szCs w:val="28"/>
        </w:rPr>
        <w:t>5.10. Жалоба, поступившая в администрацию, подлежит регистрации не позднее следующего рабочего дня со дня ее поступления.</w:t>
      </w:r>
    </w:p>
    <w:p>
      <w:pPr>
        <w:pStyle w:val="Style19"/>
        <w:jc w:val="both"/>
        <w:rPr>
          <w:rFonts w:ascii="Times New Roman" w:hAnsi="Times New Roman"/>
          <w:sz w:val="28"/>
          <w:szCs w:val="28"/>
        </w:rPr>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Style19"/>
        <w:jc w:val="both"/>
        <w:rPr>
          <w:rFonts w:ascii="Times New Roman" w:hAnsi="Times New Roman"/>
          <w:sz w:val="28"/>
          <w:szCs w:val="28"/>
        </w:rPr>
      </w:pPr>
      <w:r>
        <w:rPr>
          <w:rFonts w:ascii="Times New Roman" w:hAnsi="Times New Roman"/>
          <w:sz w:val="28"/>
          <w:szCs w:val="28"/>
        </w:rPr>
        <w:t>5.11. Жалоба должна содержать:</w:t>
      </w:r>
    </w:p>
    <w:p>
      <w:pPr>
        <w:pStyle w:val="Style19"/>
        <w:jc w:val="both"/>
        <w:rPr>
          <w:rFonts w:ascii="Times New Roman" w:hAnsi="Times New Roman"/>
          <w:sz w:val="28"/>
          <w:szCs w:val="28"/>
        </w:rPr>
      </w:pPr>
      <w:r>
        <w:rPr>
          <w:rFonts w:ascii="Times New Roman" w:hAnsi="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Style1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1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Style1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Style19"/>
        <w:jc w:val="both"/>
        <w:rPr>
          <w:rFonts w:ascii="Times New Roman" w:hAnsi="Times New Roman"/>
          <w:sz w:val="28"/>
          <w:szCs w:val="28"/>
        </w:rPr>
      </w:pPr>
      <w:r>
        <w:rPr>
          <w:rFonts w:ascii="Times New Roman" w:hAnsi="Times New Roman"/>
          <w:sz w:val="28"/>
          <w:szCs w:val="28"/>
        </w:rPr>
        <w:t>5.12. Сроки рассмотрения жалобы.</w:t>
      </w:r>
    </w:p>
    <w:p>
      <w:pPr>
        <w:pStyle w:val="Style19"/>
        <w:jc w:val="both"/>
        <w:rPr>
          <w:rFonts w:ascii="Times New Roman" w:hAnsi="Times New Roman"/>
          <w:sz w:val="28"/>
          <w:szCs w:val="28"/>
        </w:rPr>
      </w:pPr>
      <w:r>
        <w:rPr>
          <w:rFonts w:ascii="Times New Roman" w:hAnsi="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19"/>
        <w:jc w:val="both"/>
        <w:rPr>
          <w:rFonts w:ascii="Times New Roman" w:hAnsi="Times New Roman"/>
          <w:sz w:val="28"/>
          <w:szCs w:val="28"/>
        </w:rPr>
      </w:pPr>
      <w:r>
        <w:rPr>
          <w:rFonts w:ascii="Times New Roman" w:hAnsi="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Style19"/>
        <w:jc w:val="both"/>
        <w:rPr>
          <w:rFonts w:ascii="Times New Roman" w:hAnsi="Times New Roman"/>
          <w:sz w:val="28"/>
          <w:szCs w:val="28"/>
        </w:rPr>
      </w:pPr>
      <w:r>
        <w:rPr>
          <w:rFonts w:ascii="Times New Roman" w:hAnsi="Times New Roman"/>
          <w:sz w:val="28"/>
          <w:szCs w:val="28"/>
        </w:rPr>
        <w:t>Основания для приостановления рассмотрения жалобы отсутствуют.</w:t>
      </w:r>
    </w:p>
    <w:p>
      <w:pPr>
        <w:pStyle w:val="Style19"/>
        <w:jc w:val="both"/>
        <w:rPr>
          <w:rFonts w:ascii="Times New Roman" w:hAnsi="Times New Roman"/>
          <w:sz w:val="28"/>
          <w:szCs w:val="28"/>
        </w:rPr>
      </w:pPr>
      <w:r>
        <w:rPr>
          <w:rFonts w:ascii="Times New Roman" w:hAnsi="Times New Roman"/>
          <w:sz w:val="28"/>
          <w:szCs w:val="28"/>
        </w:rPr>
        <w:t>5.14. Результат рассмотрения жалобы.</w:t>
      </w:r>
    </w:p>
    <w:p>
      <w:pPr>
        <w:pStyle w:val="Style19"/>
        <w:jc w:val="both"/>
        <w:rPr>
          <w:rFonts w:ascii="Times New Roman" w:hAnsi="Times New Roman"/>
          <w:sz w:val="28"/>
          <w:szCs w:val="28"/>
        </w:rPr>
      </w:pPr>
      <w:r>
        <w:rPr>
          <w:rFonts w:ascii="Times New Roman" w:hAnsi="Times New Roman"/>
          <w:sz w:val="28"/>
          <w:szCs w:val="28"/>
        </w:rPr>
        <w:t>По результатам рассмотрения жалобы принимается одно из следующих решений:</w:t>
      </w:r>
    </w:p>
    <w:p>
      <w:pPr>
        <w:pStyle w:val="Style1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pPr>
        <w:pStyle w:val="Style1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Style19"/>
        <w:jc w:val="both"/>
        <w:rPr>
          <w:rFonts w:ascii="Times New Roman" w:hAnsi="Times New Roman"/>
          <w:sz w:val="28"/>
          <w:szCs w:val="28"/>
        </w:rPr>
      </w:pPr>
      <w:r>
        <w:rPr>
          <w:rFonts w:ascii="Times New Roman" w:hAnsi="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pPr>
        <w:pStyle w:val="Style19"/>
        <w:jc w:val="both"/>
        <w:rPr>
          <w:rFonts w:ascii="Times New Roman" w:hAnsi="Times New Roman"/>
          <w:sz w:val="28"/>
          <w:szCs w:val="28"/>
        </w:rPr>
      </w:pPr>
      <w:r>
        <w:rPr>
          <w:rFonts w:ascii="Times New Roman" w:hAnsi="Times New Roman"/>
          <w:sz w:val="28"/>
          <w:szCs w:val="28"/>
        </w:rPr>
        <w:t>5.16. МФЦ отказывает в удовлетворении жалобы в соответствии с основаниями, предусмотренными Порядком.</w:t>
      </w:r>
    </w:p>
    <w:p>
      <w:pPr>
        <w:pStyle w:val="Style19"/>
        <w:jc w:val="both"/>
        <w:rPr>
          <w:rFonts w:ascii="Times New Roman" w:hAnsi="Times New Roman"/>
          <w:sz w:val="28"/>
          <w:szCs w:val="28"/>
        </w:rPr>
      </w:pPr>
      <w:r>
        <w:rPr>
          <w:rFonts w:ascii="Times New Roman" w:hAnsi="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pPr>
        <w:pStyle w:val="Style19"/>
        <w:jc w:val="both"/>
        <w:rPr>
          <w:rFonts w:ascii="Times New Roman" w:hAnsi="Times New Roman"/>
          <w:sz w:val="28"/>
          <w:szCs w:val="28"/>
        </w:rPr>
      </w:pPr>
      <w:r>
        <w:rPr>
          <w:rFonts w:ascii="Times New Roman" w:hAnsi="Times New Roman"/>
          <w:sz w:val="28"/>
          <w:szCs w:val="28"/>
        </w:rPr>
        <w:t>5.18. МФЦ оставляет жалобу без ответа в соответствии с основаниями, предусмотренными Порядком.</w:t>
      </w:r>
    </w:p>
    <w:p>
      <w:pPr>
        <w:pStyle w:val="Style19"/>
        <w:jc w:val="both"/>
        <w:rPr>
          <w:rFonts w:ascii="Times New Roman" w:hAnsi="Times New Roman"/>
          <w:sz w:val="28"/>
          <w:szCs w:val="28"/>
        </w:rPr>
      </w:pPr>
      <w:r>
        <w:rPr>
          <w:rFonts w:ascii="Times New Roman" w:hAnsi="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Style19"/>
        <w:jc w:val="both"/>
        <w:rPr>
          <w:rFonts w:ascii="Times New Roman" w:hAnsi="Times New Roman"/>
          <w:sz w:val="28"/>
          <w:szCs w:val="28"/>
        </w:rPr>
      </w:pPr>
      <w:r>
        <w:rPr>
          <w:rFonts w:ascii="Times New Roman" w:hAnsi="Times New Roman"/>
          <w:sz w:val="28"/>
          <w:szCs w:val="28"/>
        </w:rPr>
        <w:t>5.20. Порядок информирования заявителя о результатах рассмотрения жалобы.</w:t>
      </w:r>
    </w:p>
    <w:p>
      <w:pPr>
        <w:pStyle w:val="Style1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19"/>
        <w:jc w:val="both"/>
        <w:rPr>
          <w:rFonts w:ascii="Times New Roman" w:hAnsi="Times New Roman"/>
          <w:sz w:val="28"/>
          <w:szCs w:val="28"/>
        </w:rPr>
      </w:pPr>
      <w:r>
        <w:rPr>
          <w:rFonts w:ascii="Times New Roman" w:hAnsi="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Style19"/>
        <w:jc w:val="both"/>
        <w:rPr>
          <w:rFonts w:ascii="Times New Roman" w:hAnsi="Times New Roman"/>
          <w:sz w:val="28"/>
          <w:szCs w:val="28"/>
        </w:rPr>
      </w:pPr>
      <w:r>
        <w:rPr>
          <w:rFonts w:ascii="Times New Roman" w:hAnsi="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19"/>
        <w:jc w:val="both"/>
        <w:rPr>
          <w:rFonts w:ascii="Times New Roman" w:hAnsi="Times New Roman"/>
          <w:sz w:val="28"/>
          <w:szCs w:val="28"/>
        </w:rPr>
      </w:pPr>
      <w:r>
        <w:rPr>
          <w:rFonts w:ascii="Times New Roman" w:hAnsi="Times New Roman"/>
          <w:sz w:val="28"/>
          <w:szCs w:val="28"/>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Style19"/>
        <w:jc w:val="both"/>
        <w:rPr>
          <w:rFonts w:ascii="Times New Roman" w:hAnsi="Times New Roman"/>
          <w:sz w:val="28"/>
          <w:szCs w:val="28"/>
        </w:rPr>
      </w:pPr>
      <w:r>
        <w:rPr>
          <w:rFonts w:ascii="Times New Roman" w:hAnsi="Times New Roman"/>
          <w:sz w:val="28"/>
          <w:szCs w:val="28"/>
        </w:rPr>
        <w:t>5.22. Порядок обжалования решения по жалобе.</w:t>
      </w:r>
    </w:p>
    <w:p>
      <w:pPr>
        <w:pStyle w:val="Style19"/>
        <w:jc w:val="both"/>
        <w:rPr>
          <w:rFonts w:ascii="Times New Roman" w:hAnsi="Times New Roman"/>
          <w:sz w:val="28"/>
          <w:szCs w:val="28"/>
        </w:rPr>
      </w:pPr>
      <w:r>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Style19"/>
        <w:jc w:val="both"/>
        <w:rPr>
          <w:rFonts w:ascii="Times New Roman" w:hAnsi="Times New Roman"/>
          <w:sz w:val="28"/>
          <w:szCs w:val="28"/>
        </w:rPr>
      </w:pPr>
      <w:r>
        <w:rPr>
          <w:rFonts w:ascii="Times New Roman" w:hAnsi="Times New Roman"/>
          <w:sz w:val="28"/>
          <w:szCs w:val="28"/>
        </w:rPr>
        <w:t>5.23. Право заявителя на получение информации и документов, необходимых для обоснования и рассмотрения жалобы.</w:t>
      </w:r>
    </w:p>
    <w:p>
      <w:pPr>
        <w:pStyle w:val="Style19"/>
        <w:jc w:val="both"/>
        <w:rPr>
          <w:rFonts w:ascii="Times New Roman" w:hAnsi="Times New Roman"/>
          <w:sz w:val="28"/>
          <w:szCs w:val="28"/>
        </w:rPr>
      </w:pPr>
      <w:r>
        <w:rPr>
          <w:rFonts w:ascii="Times New Roman" w:hAnsi="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w:t>
      </w:r>
    </w:p>
    <w:p>
      <w:pPr>
        <w:pStyle w:val="Style19"/>
        <w:jc w:val="both"/>
        <w:rPr>
          <w:rFonts w:ascii="Times New Roman" w:hAnsi="Times New Roman"/>
          <w:sz w:val="28"/>
          <w:szCs w:val="28"/>
        </w:rPr>
      </w:pPr>
      <w:r>
        <w:rPr>
          <w:rFonts w:ascii="Times New Roman" w:hAnsi="Times New Roman"/>
          <w:sz w:val="28"/>
          <w:szCs w:val="28"/>
        </w:rPr>
        <w:t>5.24. Способы информирования заявителей о порядке подачи и рассмотрения жалобы.</w:t>
      </w:r>
    </w:p>
    <w:p>
      <w:pPr>
        <w:pStyle w:val="Style19"/>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pPr>
        <w:pStyle w:val="Style19"/>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ConsPlusNormal">
    <w:name w:val="ConsPlusNormal"/>
    <w:qFormat/>
    <w:pPr>
      <w:widowControl/>
      <w:bidi w:val="0"/>
      <w:spacing w:lineRule="auto" w:line="240" w:before="0" w:after="0"/>
      <w:jc w:val="left"/>
    </w:pPr>
    <w:rPr>
      <w:rFonts w:ascii="Times New Roman" w:hAnsi="Times New Roman" w:eastAsia="Times New Roman" w:cs="Times New Roman"/>
      <w:color w:val="00000A"/>
      <w:kern w:val="0"/>
      <w:sz w:val="28"/>
      <w:szCs w:val="28"/>
      <w:lang w:val="ru-RU" w:eastAsia="ru-RU" w:bidi="ar-SA"/>
    </w:rPr>
  </w:style>
  <w:style w:type="paragraph" w:styleId="WP9">
    <w:name w:val="wP9"/>
    <w:basedOn w:val="Normal"/>
    <w:qFormat/>
    <w:pPr>
      <w:widowControl w:val="false"/>
      <w:suppressAutoHyphens w:val="true"/>
      <w:spacing w:lineRule="auto" w:line="240" w:before="0" w:after="0"/>
      <w:ind w:left="0" w:right="-5" w:hanging="0"/>
      <w:jc w:val="both"/>
    </w:pPr>
    <w:rPr>
      <w:rFonts w:ascii="Times New Roman" w:hAnsi="Times New Roman" w:eastAsia="Arial Unicode MS" w:cs="Times New Roman"/>
      <w:kern w:val="2"/>
      <w:sz w:val="28"/>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LibreOffice/5.4.3.2$Windows_X86_64 LibreOffice_project/92a7159f7e4af62137622921e809f8546db437e5</Application>
  <Pages>31</Pages>
  <Words>9375</Words>
  <Characters>71228</Characters>
  <CharactersWithSpaces>80342</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2020-12-18T11:32:31Z</dcterms:modified>
  <cp:revision>10</cp:revision>
  <dc:subject/>
  <dc:title/>
</cp:coreProperties>
</file>