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г  </w:t>
        <w:tab/>
        <w:tab/>
        <w:tab/>
        <w:tab/>
        <w:t xml:space="preserve">№  </w:t>
      </w:r>
      <w:r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ab/>
        <w:tab/>
        <w:tab/>
        <w:t>с. Николаевка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0" w:right="2835" w:hanging="0"/>
        <w:jc w:val="both"/>
        <w:rPr/>
      </w:pPr>
      <w:r>
        <w:rPr>
          <w:b/>
          <w:szCs w:val="24"/>
        </w:rPr>
        <w:t xml:space="preserve">О внесении изменений и дополнений в постановление администрации Николаевского муниципального образования от 20.01.2009 г. № 4 «Об оплате труда водителей, уборщиц и сторожей администрации Николаевского муниципального образования Ивантеевского муниципального района Саратовской области», с учетом изменений от 13.05.2011г. №12, от 14.11.2011г. №29, от 25.09.2012г. №27, от 20.09.2013г. №20, от 01.10.2014г. №19, от 24.12.2014 №30, </w:t>
      </w:r>
      <w:r>
        <w:rPr>
          <w:b/>
          <w:szCs w:val="24"/>
        </w:rPr>
        <w:t xml:space="preserve">от </w:t>
      </w:r>
      <w:r>
        <w:rPr>
          <w:b/>
          <w:szCs w:val="24"/>
        </w:rPr>
        <w:t xml:space="preserve">28.12.2015г. №45, </w:t>
      </w:r>
      <w:r>
        <w:rPr>
          <w:b/>
          <w:szCs w:val="24"/>
        </w:rPr>
        <w:t>от</w:t>
      </w:r>
      <w:r>
        <w:rPr>
          <w:b/>
          <w:szCs w:val="24"/>
        </w:rPr>
        <w:t xml:space="preserve"> 01.07.2016г. №43, от 26.04.2017г. №10, от 28.12.2017г. №23, </w:t>
      </w:r>
      <w:r>
        <w:rPr>
          <w:b/>
          <w:szCs w:val="24"/>
        </w:rPr>
        <w:t>от 11.09.2019г. №28</w:t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На основании статьи 134 Трудового кодекса Российской Федерации, Устава Николаевского муниципального образования Ивантеевского муниципального района Саратовской области, администрация Николаевского муниципального образования ПОСТАНОВЛЯЕТ: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1.  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Николаевского муниципального образования Ивантеевского муниципального района Саратовской области от 20.01.2009 г. № 4 «Об оплате труда водителей, уборщиц и сторожей администрации Николаевского муниципального образования Ивантеевского муниципального района Саратовской области», </w:t>
      </w:r>
      <w:r>
        <w:rPr>
          <w:rFonts w:ascii="Times New Roman" w:hAnsi="Times New Roman"/>
          <w:b w:val="false"/>
          <w:bCs w:val="false"/>
          <w:sz w:val="28"/>
          <w:szCs w:val="24"/>
        </w:rPr>
        <w:t xml:space="preserve">с учетом изменений от 13.05.2011г. №12, от 14.11.2011г. №29, от 25.09.2012г. №27, от 20.09.2013г. №20, от 01.10.2014г. №19, от 24.12.2014 №30, </w:t>
      </w:r>
      <w:r>
        <w:rPr>
          <w:rFonts w:ascii="Times New Roman" w:hAnsi="Times New Roman"/>
          <w:b w:val="false"/>
          <w:bCs w:val="false"/>
          <w:sz w:val="28"/>
          <w:szCs w:val="24"/>
        </w:rPr>
        <w:t xml:space="preserve">от </w:t>
      </w:r>
      <w:r>
        <w:rPr>
          <w:rFonts w:ascii="Times New Roman" w:hAnsi="Times New Roman"/>
          <w:b w:val="false"/>
          <w:bCs w:val="false"/>
          <w:sz w:val="28"/>
          <w:szCs w:val="24"/>
        </w:rPr>
        <w:t xml:space="preserve">28.12.2015г. №45, </w:t>
      </w:r>
      <w:r>
        <w:rPr>
          <w:rFonts w:ascii="Times New Roman" w:hAnsi="Times New Roman"/>
          <w:b w:val="false"/>
          <w:bCs w:val="false"/>
          <w:sz w:val="28"/>
          <w:szCs w:val="24"/>
        </w:rPr>
        <w:t>от</w:t>
      </w:r>
      <w:r>
        <w:rPr>
          <w:rFonts w:ascii="Times New Roman" w:hAnsi="Times New Roman"/>
          <w:b w:val="false"/>
          <w:bCs w:val="false"/>
          <w:sz w:val="28"/>
          <w:szCs w:val="24"/>
        </w:rPr>
        <w:t xml:space="preserve"> 01.07.2016г. №43, от 26.04.2017г. №10, от 28.12.2017г. №23, </w:t>
      </w:r>
      <w:r>
        <w:rPr>
          <w:rFonts w:ascii="Times New Roman" w:hAnsi="Times New Roman"/>
          <w:b w:val="false"/>
          <w:bCs w:val="false"/>
          <w:sz w:val="28"/>
          <w:szCs w:val="24"/>
        </w:rPr>
        <w:t>от 11.09.2019г. №28,</w:t>
      </w:r>
      <w:r>
        <w:rPr>
          <w:rFonts w:ascii="Times New Roman" w:hAnsi="Times New Roman"/>
          <w:b w:val="false"/>
          <w:bCs w:val="false"/>
          <w:sz w:val="28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следующие изменения:</w:t>
      </w:r>
    </w:p>
    <w:p>
      <w:pPr>
        <w:pStyle w:val="Style18"/>
        <w:ind w:firstLine="709"/>
        <w:jc w:val="both"/>
        <w:rPr/>
      </w:pPr>
      <w:r>
        <w:rPr>
          <w:sz w:val="28"/>
          <w:szCs w:val="28"/>
        </w:rPr>
        <w:t>1.1 Приложени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№1,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2 к постановлению изложить в следующей редакции (прилагаются).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Настоящее постановление вступает в силу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ar-SA"/>
        </w:rPr>
        <w:t>с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  <w:lang w:eastAsia="ar-SA"/>
        </w:rPr>
        <w:t xml:space="preserve"> момента подписания и распространяется на правоотношения, возникшие с 01.10.2020 года.</w:t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/>
      </w:pPr>
      <w:bookmarkStart w:id="0" w:name="__DdeLink__170_3187009429"/>
      <w:r>
        <w:rPr>
          <w:b/>
          <w:sz w:val="28"/>
          <w:szCs w:val="28"/>
        </w:rPr>
        <w:t>И.о. г</w:t>
      </w:r>
      <w:r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Николаевского </w:t>
      </w:r>
    </w:p>
    <w:p>
      <w:pPr>
        <w:pStyle w:val="Style18"/>
        <w:jc w:val="both"/>
        <w:rPr/>
      </w:pPr>
      <w:bookmarkStart w:id="1" w:name="__DdeLink__13257_2446968708"/>
      <w:bookmarkEnd w:id="1"/>
      <w:r>
        <w:rPr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.А. </w:t>
      </w:r>
      <w:bookmarkEnd w:id="0"/>
      <w:r>
        <w:rPr>
          <w:b/>
          <w:sz w:val="28"/>
          <w:szCs w:val="28"/>
        </w:rPr>
        <w:t>Корнилова</w:t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ind w:hanging="0"/>
        <w:jc w:val="right"/>
        <w:rPr/>
      </w:pPr>
      <w:r>
        <w:rPr>
          <w:szCs w:val="24"/>
        </w:rPr>
        <w:t xml:space="preserve">Приложение № </w:t>
      </w:r>
      <w:r>
        <w:rPr>
          <w:color w:val="000000"/>
          <w:szCs w:val="24"/>
        </w:rPr>
        <w:t xml:space="preserve">1 </w:t>
      </w:r>
      <w:r>
        <w:rPr>
          <w:szCs w:val="24"/>
        </w:rPr>
        <w:t>к Постановлению</w:t>
      </w:r>
    </w:p>
    <w:p>
      <w:pPr>
        <w:pStyle w:val="Style18"/>
        <w:ind w:left="5741" w:hanging="0"/>
        <w:jc w:val="right"/>
        <w:rPr/>
      </w:pPr>
      <w:r>
        <w:rPr>
          <w:szCs w:val="24"/>
        </w:rPr>
        <w:t xml:space="preserve"> </w:t>
      </w:r>
      <w:r>
        <w:rPr>
          <w:szCs w:val="24"/>
        </w:rPr>
        <w:t xml:space="preserve">администрации Николаевского муниципального  образования  от  </w:t>
      </w:r>
      <w:r>
        <w:rPr>
          <w:szCs w:val="24"/>
        </w:rPr>
        <w:t>23</w:t>
      </w:r>
      <w:r>
        <w:rPr>
          <w:szCs w:val="24"/>
        </w:rPr>
        <w:t>.</w:t>
      </w:r>
      <w:r>
        <w:rPr>
          <w:szCs w:val="24"/>
        </w:rPr>
        <w:t>10</w:t>
      </w:r>
      <w:r>
        <w:rPr>
          <w:szCs w:val="24"/>
        </w:rPr>
        <w:t>.20</w:t>
      </w:r>
      <w:r>
        <w:rPr>
          <w:szCs w:val="24"/>
        </w:rPr>
        <w:t>20</w:t>
      </w:r>
      <w:r>
        <w:rPr>
          <w:szCs w:val="24"/>
        </w:rPr>
        <w:t xml:space="preserve">г. № </w:t>
      </w:r>
      <w:r>
        <w:rPr>
          <w:szCs w:val="24"/>
        </w:rPr>
        <w:t>1</w:t>
      </w:r>
      <w:r>
        <w:rPr>
          <w:szCs w:val="24"/>
        </w:rPr>
        <w:t>8</w:t>
      </w:r>
    </w:p>
    <w:p>
      <w:pPr>
        <w:pStyle w:val="Style1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/>
      </w:pPr>
      <w:r>
        <w:rPr>
          <w:b/>
          <w:sz w:val="28"/>
          <w:szCs w:val="28"/>
        </w:rPr>
        <w:t>Размеры оклада уборщика служебных помещений администрации Николаевского муниципального образования Ивантеевского муниципального района Саратовской области  в зависимости от разрядов работ</w:t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91" w:type="dxa"/>
        <w:jc w:val="left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1088"/>
        <w:gridCol w:w="1061"/>
        <w:gridCol w:w="1061"/>
        <w:gridCol w:w="1061"/>
        <w:gridCol w:w="1060"/>
        <w:gridCol w:w="1065"/>
        <w:gridCol w:w="1060"/>
        <w:gridCol w:w="1060"/>
        <w:gridCol w:w="1174"/>
      </w:tblGrid>
      <w:tr>
        <w:trPr/>
        <w:tc>
          <w:tcPr>
            <w:tcW w:w="10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0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Разряды работ</w:t>
            </w:r>
          </w:p>
        </w:tc>
      </w:tr>
      <w:tr>
        <w:trPr/>
        <w:tc>
          <w:tcPr>
            <w:tcW w:w="10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Оклад, руб.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601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627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683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790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5007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223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506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778</w:t>
            </w:r>
          </w:p>
        </w:tc>
      </w:tr>
    </w:tbl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/>
      </w:pPr>
      <w:r>
        <w:rPr>
          <w:b/>
          <w:sz w:val="28"/>
          <w:szCs w:val="28"/>
        </w:rPr>
        <w:t>И.о. г</w:t>
      </w:r>
      <w:r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Николаевского </w:t>
      </w:r>
    </w:p>
    <w:p>
      <w:pPr>
        <w:pStyle w:val="Style18"/>
        <w:jc w:val="both"/>
        <w:rPr/>
      </w:pPr>
      <w:bookmarkStart w:id="2" w:name="__DdeLink__13257_24469687081"/>
      <w:bookmarkEnd w:id="2"/>
      <w:r>
        <w:rPr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Корнилова</w:t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</w:r>
    </w:p>
    <w:p>
      <w:pPr>
        <w:pStyle w:val="Style18"/>
        <w:ind w:hanging="0"/>
        <w:jc w:val="right"/>
        <w:rPr>
          <w:szCs w:val="24"/>
        </w:rPr>
      </w:pPr>
      <w:r>
        <w:rPr/>
      </w:r>
    </w:p>
    <w:p>
      <w:pPr>
        <w:pStyle w:val="Style18"/>
        <w:ind w:hanging="0"/>
        <w:jc w:val="right"/>
        <w:rPr/>
      </w:pPr>
      <w:r>
        <w:rPr>
          <w:szCs w:val="24"/>
        </w:rPr>
        <w:t>Приложение № 2</w:t>
      </w:r>
      <w:r>
        <w:rPr>
          <w:color w:val="000000"/>
          <w:szCs w:val="24"/>
        </w:rPr>
        <w:t xml:space="preserve"> </w:t>
      </w:r>
      <w:r>
        <w:rPr>
          <w:szCs w:val="24"/>
        </w:rPr>
        <w:t>к Постановлению</w:t>
      </w:r>
    </w:p>
    <w:p>
      <w:pPr>
        <w:pStyle w:val="Style18"/>
        <w:ind w:left="5741" w:hanging="0"/>
        <w:jc w:val="right"/>
        <w:rPr/>
      </w:pPr>
      <w:r>
        <w:rPr>
          <w:szCs w:val="24"/>
        </w:rPr>
        <w:t xml:space="preserve"> </w:t>
      </w:r>
      <w:r>
        <w:rPr>
          <w:szCs w:val="24"/>
        </w:rPr>
        <w:t xml:space="preserve">администрации Николаевского муниципального  образования  от  </w:t>
      </w:r>
      <w:r>
        <w:rPr>
          <w:szCs w:val="24"/>
        </w:rPr>
        <w:t>23</w:t>
      </w:r>
      <w:r>
        <w:rPr>
          <w:szCs w:val="24"/>
        </w:rPr>
        <w:t>.</w:t>
      </w:r>
      <w:r>
        <w:rPr>
          <w:szCs w:val="24"/>
        </w:rPr>
        <w:t>10</w:t>
      </w:r>
      <w:r>
        <w:rPr>
          <w:szCs w:val="24"/>
        </w:rPr>
        <w:t>.20</w:t>
      </w:r>
      <w:r>
        <w:rPr>
          <w:szCs w:val="24"/>
        </w:rPr>
        <w:t>20</w:t>
      </w:r>
      <w:r>
        <w:rPr>
          <w:szCs w:val="24"/>
        </w:rPr>
        <w:t xml:space="preserve">г. № </w:t>
      </w:r>
      <w:r>
        <w:rPr>
          <w:szCs w:val="24"/>
        </w:rPr>
        <w:t>1</w:t>
      </w:r>
      <w:r>
        <w:rPr>
          <w:szCs w:val="24"/>
        </w:rPr>
        <w:t>8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Style18"/>
        <w:jc w:val="center"/>
        <w:rPr/>
      </w:pPr>
      <w:r>
        <w:rPr>
          <w:b/>
          <w:sz w:val="28"/>
          <w:szCs w:val="28"/>
        </w:rPr>
        <w:t>Размер  оклада уборщика служебных помещений администрации Николаевского муниципального образования Ивантеевского муниципального района Саратовской области</w:t>
      </w:r>
    </w:p>
    <w:p>
      <w:pPr>
        <w:pStyle w:val="Style1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91" w:type="dxa"/>
        <w:jc w:val="left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806"/>
        <w:gridCol w:w="5566"/>
        <w:gridCol w:w="3319"/>
      </w:tblGrid>
      <w:tr>
        <w:trPr/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Style18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Наименование профессий</w:t>
            </w:r>
          </w:p>
        </w:tc>
        <w:tc>
          <w:tcPr>
            <w:tcW w:w="3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Месячный оклад</w:t>
            </w:r>
          </w:p>
        </w:tc>
      </w:tr>
      <w:tr>
        <w:trPr/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>уборщик служебных помещений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разряда</w:t>
            </w:r>
          </w:p>
        </w:tc>
        <w:tc>
          <w:tcPr>
            <w:tcW w:w="3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8"/>
              <w:snapToGrid w:val="false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601</w:t>
            </w:r>
          </w:p>
        </w:tc>
      </w:tr>
    </w:tbl>
    <w:p>
      <w:pPr>
        <w:pStyle w:val="Style18"/>
        <w:jc w:val="both"/>
        <w:rPr/>
      </w:pPr>
      <w:r>
        <w:rPr/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/>
      </w:pPr>
      <w:r>
        <w:rPr>
          <w:b/>
          <w:sz w:val="28"/>
          <w:szCs w:val="28"/>
        </w:rPr>
        <w:t>И.о. г</w:t>
      </w:r>
      <w:r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Николаевского </w:t>
      </w:r>
    </w:p>
    <w:p>
      <w:pPr>
        <w:pStyle w:val="Style18"/>
        <w:jc w:val="both"/>
        <w:rPr/>
      </w:pPr>
      <w:bookmarkStart w:id="3" w:name="__DdeLink__13257_24469687082"/>
      <w:bookmarkEnd w:id="3"/>
      <w:r>
        <w:rPr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Корнилова</w:t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/>
      </w:pPr>
      <w:r>
        <w:rPr/>
      </w:r>
    </w:p>
    <w:sectPr>
      <w:type w:val="nextPage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" w:customStyle="1">
    <w:name w:val="Основной шрифт абзаца1"/>
    <w:qFormat/>
    <w:rsid w:val="00b159ed"/>
    <w:rPr/>
  </w:style>
  <w:style w:type="character" w:styleId="Style14" w:customStyle="1">
    <w:name w:val="Основной текст Знак"/>
    <w:basedOn w:val="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15" w:customStyle="1">
    <w:name w:val="Текст выноски Знак"/>
    <w:basedOn w:val="1"/>
    <w:qFormat/>
    <w:rsid w:val="00b159ed"/>
    <w:rPr>
      <w:rFonts w:ascii="Tahoma" w:hAnsi="Tahoma" w:cs="Tahoma"/>
      <w:sz w:val="16"/>
      <w:szCs w:val="16"/>
    </w:rPr>
  </w:style>
  <w:style w:type="character" w:styleId="Style16" w:customStyle="1">
    <w:name w:val="Символ нумерации"/>
    <w:qFormat/>
    <w:rsid w:val="00b159ed"/>
    <w:rPr/>
  </w:style>
  <w:style w:type="paragraph" w:styleId="Style17" w:customStyle="1">
    <w:name w:val="Заголовок"/>
    <w:basedOn w:val="Normal"/>
    <w:next w:val="Style18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8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9">
    <w:name w:val="List"/>
    <w:basedOn w:val="Style18"/>
    <w:rsid w:val="00b159ed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2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3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LibreOffice/5.4.3.2$Windows_X86_64 LibreOffice_project/92a7159f7e4af62137622921e809f8546db437e5</Application>
  <Pages>3</Pages>
  <Words>331</Words>
  <Characters>2339</Characters>
  <CharactersWithSpaces>2788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2020-10-28T11:52:18Z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