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34" w:rsidRPr="00F53289" w:rsidRDefault="001E0913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289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B93234" w:rsidRPr="00F53289" w:rsidRDefault="0042410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289">
        <w:rPr>
          <w:rFonts w:ascii="Times New Roman" w:hAnsi="Times New Roman" w:cs="Times New Roman"/>
          <w:b/>
          <w:bCs/>
          <w:sz w:val="28"/>
          <w:szCs w:val="28"/>
        </w:rPr>
        <w:t>НИКОЛАЕВСКОГО</w:t>
      </w:r>
      <w:r w:rsidR="001E0913" w:rsidRPr="00F53289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B93234" w:rsidRPr="00F53289" w:rsidRDefault="001E0913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289">
        <w:rPr>
          <w:rFonts w:ascii="Times New Roman" w:hAnsi="Times New Roman" w:cs="Times New Roman"/>
          <w:b/>
          <w:bCs/>
          <w:sz w:val="28"/>
          <w:szCs w:val="28"/>
        </w:rPr>
        <w:t xml:space="preserve"> ИВАНТЕЕВСКОГО МУНИЦИПАЛЬНОГО РАЙОНА</w:t>
      </w:r>
    </w:p>
    <w:p w:rsidR="00B93234" w:rsidRPr="00F53289" w:rsidRDefault="001E0913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289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</w:t>
      </w:r>
    </w:p>
    <w:p w:rsidR="00B93234" w:rsidRPr="00F53289" w:rsidRDefault="00B93234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234" w:rsidRPr="00F53289" w:rsidRDefault="008A49DF">
      <w:pPr>
        <w:jc w:val="center"/>
        <w:rPr>
          <w:b/>
          <w:bCs/>
          <w:sz w:val="28"/>
          <w:szCs w:val="28"/>
        </w:rPr>
      </w:pPr>
      <w:r w:rsidRPr="00F53289">
        <w:rPr>
          <w:b/>
          <w:bCs/>
          <w:sz w:val="28"/>
          <w:szCs w:val="28"/>
        </w:rPr>
        <w:t>Восемьдесят седьмое заседание третьего созыва</w:t>
      </w:r>
    </w:p>
    <w:p w:rsidR="00B93234" w:rsidRPr="00F53289" w:rsidRDefault="00B93234">
      <w:pPr>
        <w:jc w:val="center"/>
        <w:rPr>
          <w:b/>
          <w:bCs/>
          <w:sz w:val="28"/>
          <w:szCs w:val="28"/>
        </w:rPr>
      </w:pPr>
    </w:p>
    <w:p w:rsidR="00B93234" w:rsidRPr="00F53289" w:rsidRDefault="001E0913">
      <w:pPr>
        <w:jc w:val="center"/>
        <w:rPr>
          <w:b/>
          <w:bCs/>
          <w:sz w:val="28"/>
          <w:szCs w:val="28"/>
        </w:rPr>
      </w:pPr>
      <w:r w:rsidRPr="00F53289">
        <w:rPr>
          <w:b/>
          <w:bCs/>
          <w:sz w:val="28"/>
          <w:szCs w:val="28"/>
        </w:rPr>
        <w:t>РЕШЕНИЕ</w:t>
      </w:r>
    </w:p>
    <w:p w:rsidR="00B93234" w:rsidRPr="00F53289" w:rsidRDefault="00B93234">
      <w:pPr>
        <w:jc w:val="center"/>
        <w:rPr>
          <w:b/>
          <w:bCs/>
          <w:sz w:val="28"/>
          <w:szCs w:val="28"/>
        </w:rPr>
      </w:pPr>
    </w:p>
    <w:p w:rsidR="00B93234" w:rsidRPr="00F53289" w:rsidRDefault="001E0913">
      <w:pPr>
        <w:rPr>
          <w:b/>
          <w:bCs/>
          <w:sz w:val="28"/>
          <w:szCs w:val="28"/>
        </w:rPr>
      </w:pPr>
      <w:r w:rsidRPr="00F53289">
        <w:rPr>
          <w:b/>
          <w:bCs/>
          <w:sz w:val="28"/>
          <w:szCs w:val="28"/>
        </w:rPr>
        <w:t xml:space="preserve">От  15 августа 2016 г. </w:t>
      </w:r>
      <w:r w:rsidRPr="00F53289">
        <w:rPr>
          <w:b/>
          <w:bCs/>
          <w:sz w:val="28"/>
          <w:szCs w:val="28"/>
        </w:rPr>
        <w:tab/>
      </w:r>
      <w:r w:rsidRPr="00F53289">
        <w:rPr>
          <w:b/>
          <w:bCs/>
          <w:sz w:val="28"/>
          <w:szCs w:val="28"/>
        </w:rPr>
        <w:tab/>
      </w:r>
      <w:r w:rsidRPr="00F53289">
        <w:rPr>
          <w:b/>
          <w:bCs/>
          <w:sz w:val="28"/>
          <w:szCs w:val="28"/>
        </w:rPr>
        <w:tab/>
        <w:t xml:space="preserve">№ </w:t>
      </w:r>
      <w:r w:rsidR="00424102" w:rsidRPr="00F53289">
        <w:rPr>
          <w:b/>
          <w:bCs/>
          <w:sz w:val="28"/>
          <w:szCs w:val="28"/>
        </w:rPr>
        <w:t>2</w:t>
      </w:r>
      <w:r w:rsidR="00166871" w:rsidRPr="00F53289">
        <w:rPr>
          <w:b/>
          <w:bCs/>
          <w:sz w:val="28"/>
          <w:szCs w:val="28"/>
        </w:rPr>
        <w:t>5</w:t>
      </w:r>
      <w:r w:rsidRPr="00F53289">
        <w:rPr>
          <w:b/>
          <w:bCs/>
          <w:sz w:val="28"/>
          <w:szCs w:val="28"/>
        </w:rPr>
        <w:t xml:space="preserve">   </w:t>
      </w:r>
      <w:r w:rsidRPr="00F53289">
        <w:rPr>
          <w:b/>
          <w:bCs/>
          <w:sz w:val="28"/>
          <w:szCs w:val="28"/>
        </w:rPr>
        <w:tab/>
      </w:r>
      <w:r w:rsidRPr="00F53289">
        <w:rPr>
          <w:b/>
          <w:bCs/>
          <w:sz w:val="28"/>
          <w:szCs w:val="28"/>
        </w:rPr>
        <w:tab/>
      </w:r>
      <w:r w:rsidRPr="00F53289">
        <w:rPr>
          <w:b/>
          <w:bCs/>
          <w:sz w:val="28"/>
          <w:szCs w:val="28"/>
        </w:rPr>
        <w:tab/>
      </w:r>
      <w:proofErr w:type="gramStart"/>
      <w:r w:rsidR="00424102" w:rsidRPr="00F53289">
        <w:rPr>
          <w:b/>
          <w:bCs/>
          <w:sz w:val="28"/>
          <w:szCs w:val="28"/>
        </w:rPr>
        <w:t>с</w:t>
      </w:r>
      <w:proofErr w:type="gramEnd"/>
      <w:r w:rsidR="00424102" w:rsidRPr="00F53289">
        <w:rPr>
          <w:b/>
          <w:bCs/>
          <w:sz w:val="28"/>
          <w:szCs w:val="28"/>
        </w:rPr>
        <w:t xml:space="preserve">. Николаевка </w:t>
      </w:r>
    </w:p>
    <w:p w:rsidR="00B93234" w:rsidRPr="00F53289" w:rsidRDefault="00B93234">
      <w:pPr>
        <w:jc w:val="center"/>
        <w:rPr>
          <w:b/>
        </w:rPr>
      </w:pPr>
    </w:p>
    <w:p w:rsidR="00166871" w:rsidRPr="00166871" w:rsidRDefault="00166871" w:rsidP="00166871">
      <w:pPr>
        <w:widowControl/>
        <w:shd w:val="clear" w:color="auto" w:fill="FFFFFF"/>
        <w:suppressAutoHyphens w:val="0"/>
        <w:spacing w:before="100" w:beforeAutospacing="1" w:after="100" w:afterAutospacing="1"/>
        <w:ind w:right="5810"/>
        <w:jc w:val="both"/>
        <w:rPr>
          <w:rFonts w:ascii="Verdana" w:eastAsia="Times New Roman" w:hAnsi="Verdana"/>
          <w:kern w:val="0"/>
          <w:sz w:val="17"/>
          <w:szCs w:val="17"/>
        </w:rPr>
      </w:pPr>
      <w:r w:rsidRPr="00166871">
        <w:rPr>
          <w:rFonts w:eastAsia="Times New Roman"/>
          <w:b/>
          <w:bCs/>
          <w:kern w:val="0"/>
          <w:sz w:val="26"/>
          <w:szCs w:val="26"/>
        </w:rPr>
        <w:t xml:space="preserve">Об утверждении порядка ознакомления с информацией о деятельности органов местного самоуправления </w:t>
      </w:r>
      <w:r w:rsidRPr="00F53289">
        <w:rPr>
          <w:rFonts w:eastAsia="Times New Roman"/>
          <w:b/>
          <w:bCs/>
          <w:kern w:val="0"/>
          <w:sz w:val="26"/>
          <w:szCs w:val="26"/>
        </w:rPr>
        <w:t xml:space="preserve">Николаевского </w:t>
      </w:r>
      <w:r w:rsidRPr="00166871">
        <w:rPr>
          <w:rFonts w:eastAsia="Times New Roman"/>
          <w:b/>
          <w:bCs/>
          <w:kern w:val="0"/>
          <w:sz w:val="26"/>
          <w:szCs w:val="26"/>
        </w:rPr>
        <w:t>муниципального образования в помещениях, занимаемых ими</w:t>
      </w:r>
    </w:p>
    <w:p w:rsidR="00166871" w:rsidRPr="00166871" w:rsidRDefault="00166871" w:rsidP="00166871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Verdana" w:eastAsia="Times New Roman" w:hAnsi="Verdana"/>
          <w:kern w:val="0"/>
          <w:sz w:val="17"/>
          <w:szCs w:val="17"/>
        </w:rPr>
      </w:pPr>
      <w:r w:rsidRPr="00166871">
        <w:rPr>
          <w:rFonts w:eastAsia="Times New Roman"/>
          <w:kern w:val="0"/>
          <w:sz w:val="26"/>
          <w:szCs w:val="26"/>
        </w:rPr>
        <w:t> </w:t>
      </w:r>
    </w:p>
    <w:p w:rsidR="00166871" w:rsidRPr="00166871" w:rsidRDefault="00166871" w:rsidP="00166871">
      <w:pPr>
        <w:widowControl/>
        <w:shd w:val="clear" w:color="auto" w:fill="FFFFFF"/>
        <w:suppressAutoHyphens w:val="0"/>
        <w:jc w:val="both"/>
        <w:rPr>
          <w:rFonts w:ascii="Verdana" w:eastAsia="Times New Roman" w:hAnsi="Verdana"/>
          <w:kern w:val="0"/>
          <w:sz w:val="17"/>
          <w:szCs w:val="17"/>
        </w:rPr>
      </w:pPr>
      <w:r w:rsidRPr="00166871">
        <w:rPr>
          <w:rFonts w:eastAsia="Times New Roman"/>
          <w:kern w:val="0"/>
          <w:sz w:val="26"/>
          <w:szCs w:val="26"/>
        </w:rPr>
        <w:t xml:space="preserve">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Федерации», на основании Устава </w:t>
      </w:r>
      <w:r w:rsidRPr="00F53289">
        <w:rPr>
          <w:rFonts w:eastAsia="Times New Roman"/>
          <w:kern w:val="0"/>
          <w:sz w:val="26"/>
          <w:szCs w:val="26"/>
        </w:rPr>
        <w:t xml:space="preserve">Николаевского </w:t>
      </w:r>
      <w:r w:rsidRPr="00166871">
        <w:rPr>
          <w:rFonts w:eastAsia="Times New Roman"/>
          <w:kern w:val="0"/>
          <w:sz w:val="26"/>
          <w:szCs w:val="26"/>
        </w:rPr>
        <w:t xml:space="preserve">муниципального образования </w:t>
      </w:r>
      <w:r w:rsidRPr="00F53289">
        <w:rPr>
          <w:rFonts w:eastAsia="Times New Roman"/>
          <w:kern w:val="0"/>
          <w:sz w:val="26"/>
          <w:szCs w:val="26"/>
        </w:rPr>
        <w:t>Совет Николаевского муниципального образования РЕШИЛ</w:t>
      </w:r>
      <w:r w:rsidRPr="00166871">
        <w:rPr>
          <w:rFonts w:eastAsia="Times New Roman"/>
          <w:kern w:val="0"/>
          <w:sz w:val="26"/>
          <w:szCs w:val="26"/>
        </w:rPr>
        <w:t>:</w:t>
      </w:r>
    </w:p>
    <w:p w:rsidR="00166871" w:rsidRPr="00166871" w:rsidRDefault="00166871" w:rsidP="00166871">
      <w:pPr>
        <w:widowControl/>
        <w:shd w:val="clear" w:color="auto" w:fill="FFFFFF"/>
        <w:suppressAutoHyphens w:val="0"/>
        <w:jc w:val="both"/>
        <w:rPr>
          <w:rFonts w:ascii="Verdana" w:eastAsia="Times New Roman" w:hAnsi="Verdana"/>
          <w:kern w:val="0"/>
          <w:sz w:val="17"/>
          <w:szCs w:val="17"/>
        </w:rPr>
      </w:pPr>
      <w:r w:rsidRPr="00166871">
        <w:rPr>
          <w:rFonts w:eastAsia="Times New Roman"/>
          <w:kern w:val="0"/>
          <w:sz w:val="26"/>
          <w:szCs w:val="26"/>
        </w:rPr>
        <w:t xml:space="preserve">1. Утвердить порядок ознакомления с информацией о деятельности органов местного самоуправления </w:t>
      </w:r>
      <w:r w:rsidRPr="00F53289">
        <w:rPr>
          <w:rFonts w:eastAsia="Times New Roman"/>
          <w:kern w:val="0"/>
          <w:sz w:val="26"/>
          <w:szCs w:val="26"/>
        </w:rPr>
        <w:t xml:space="preserve">Николаевского </w:t>
      </w:r>
      <w:r w:rsidRPr="00166871">
        <w:rPr>
          <w:rFonts w:eastAsia="Times New Roman"/>
          <w:kern w:val="0"/>
          <w:sz w:val="26"/>
          <w:szCs w:val="26"/>
        </w:rPr>
        <w:t xml:space="preserve">муниципального образования </w:t>
      </w:r>
      <w:r w:rsidRPr="00F53289">
        <w:rPr>
          <w:rFonts w:eastAsia="Times New Roman"/>
          <w:kern w:val="0"/>
          <w:sz w:val="26"/>
          <w:szCs w:val="26"/>
        </w:rPr>
        <w:t>в помещениях, занимаемых им</w:t>
      </w:r>
      <w:proofErr w:type="gramStart"/>
      <w:r w:rsidRPr="00F53289">
        <w:rPr>
          <w:rFonts w:eastAsia="Times New Roman"/>
          <w:kern w:val="0"/>
          <w:sz w:val="26"/>
          <w:szCs w:val="26"/>
        </w:rPr>
        <w:t>и</w:t>
      </w:r>
      <w:r w:rsidRPr="00166871">
        <w:rPr>
          <w:rFonts w:eastAsia="Times New Roman"/>
          <w:kern w:val="0"/>
          <w:sz w:val="26"/>
          <w:szCs w:val="26"/>
        </w:rPr>
        <w:t>(</w:t>
      </w:r>
      <w:proofErr w:type="gramEnd"/>
      <w:r w:rsidRPr="00166871">
        <w:rPr>
          <w:rFonts w:eastAsia="Times New Roman"/>
          <w:kern w:val="0"/>
          <w:sz w:val="26"/>
          <w:szCs w:val="26"/>
        </w:rPr>
        <w:t>приложение).</w:t>
      </w:r>
    </w:p>
    <w:p w:rsidR="00166871" w:rsidRPr="00166871" w:rsidRDefault="00166871" w:rsidP="00166871">
      <w:pPr>
        <w:widowControl/>
        <w:shd w:val="clear" w:color="auto" w:fill="FFFFFF"/>
        <w:suppressAutoHyphens w:val="0"/>
        <w:jc w:val="both"/>
        <w:rPr>
          <w:rFonts w:ascii="Verdana" w:eastAsia="Times New Roman" w:hAnsi="Verdana"/>
          <w:kern w:val="0"/>
          <w:sz w:val="17"/>
          <w:szCs w:val="17"/>
        </w:rPr>
      </w:pPr>
      <w:r w:rsidRPr="00166871">
        <w:rPr>
          <w:rFonts w:eastAsia="Times New Roman"/>
          <w:kern w:val="0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166871" w:rsidRPr="00F53289" w:rsidRDefault="00166871" w:rsidP="00166871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/>
          <w:kern w:val="0"/>
          <w:sz w:val="26"/>
          <w:szCs w:val="26"/>
        </w:rPr>
      </w:pPr>
      <w:r w:rsidRPr="00166871">
        <w:rPr>
          <w:rFonts w:eastAsia="Times New Roman"/>
          <w:kern w:val="0"/>
          <w:sz w:val="26"/>
          <w:szCs w:val="26"/>
        </w:rPr>
        <w:t> </w:t>
      </w:r>
    </w:p>
    <w:p w:rsidR="00166871" w:rsidRPr="00F53289" w:rsidRDefault="00166871" w:rsidP="00166871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/>
          <w:kern w:val="0"/>
          <w:sz w:val="26"/>
          <w:szCs w:val="26"/>
        </w:rPr>
      </w:pPr>
    </w:p>
    <w:p w:rsidR="00166871" w:rsidRPr="00F53289" w:rsidRDefault="00166871" w:rsidP="00166871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/>
          <w:kern w:val="0"/>
          <w:sz w:val="26"/>
          <w:szCs w:val="26"/>
        </w:rPr>
      </w:pPr>
    </w:p>
    <w:p w:rsidR="00166871" w:rsidRPr="00166871" w:rsidRDefault="00166871" w:rsidP="0016687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b/>
          <w:kern w:val="0"/>
          <w:sz w:val="28"/>
          <w:szCs w:val="17"/>
        </w:rPr>
      </w:pPr>
      <w:r w:rsidRPr="00F53289">
        <w:rPr>
          <w:rFonts w:eastAsia="Times New Roman"/>
          <w:b/>
          <w:kern w:val="0"/>
          <w:sz w:val="28"/>
          <w:szCs w:val="17"/>
        </w:rPr>
        <w:t xml:space="preserve">Глава Николаевского МО </w:t>
      </w:r>
      <w:r w:rsidR="00F53289">
        <w:rPr>
          <w:rFonts w:eastAsia="Times New Roman"/>
          <w:b/>
          <w:kern w:val="0"/>
          <w:sz w:val="28"/>
          <w:szCs w:val="17"/>
        </w:rPr>
        <w:tab/>
      </w:r>
      <w:r w:rsidR="00F53289">
        <w:rPr>
          <w:rFonts w:eastAsia="Times New Roman"/>
          <w:b/>
          <w:kern w:val="0"/>
          <w:sz w:val="28"/>
          <w:szCs w:val="17"/>
        </w:rPr>
        <w:tab/>
      </w:r>
      <w:r w:rsidR="00F53289">
        <w:rPr>
          <w:rFonts w:eastAsia="Times New Roman"/>
          <w:b/>
          <w:kern w:val="0"/>
          <w:sz w:val="28"/>
          <w:szCs w:val="17"/>
        </w:rPr>
        <w:tab/>
      </w:r>
      <w:r w:rsidR="00F53289">
        <w:rPr>
          <w:rFonts w:eastAsia="Times New Roman"/>
          <w:b/>
          <w:kern w:val="0"/>
          <w:sz w:val="28"/>
          <w:szCs w:val="17"/>
        </w:rPr>
        <w:tab/>
      </w:r>
      <w:r w:rsidR="00F53289">
        <w:rPr>
          <w:rFonts w:eastAsia="Times New Roman"/>
          <w:b/>
          <w:kern w:val="0"/>
          <w:sz w:val="28"/>
          <w:szCs w:val="17"/>
        </w:rPr>
        <w:tab/>
      </w:r>
      <w:r w:rsidRPr="00F53289">
        <w:rPr>
          <w:rFonts w:eastAsia="Times New Roman"/>
          <w:b/>
          <w:kern w:val="0"/>
          <w:sz w:val="28"/>
          <w:szCs w:val="17"/>
        </w:rPr>
        <w:tab/>
      </w:r>
      <w:r w:rsidRPr="00F53289">
        <w:rPr>
          <w:rFonts w:eastAsia="Times New Roman"/>
          <w:b/>
          <w:kern w:val="0"/>
          <w:sz w:val="28"/>
          <w:szCs w:val="17"/>
        </w:rPr>
        <w:tab/>
        <w:t>Н.В. Барсова</w:t>
      </w:r>
    </w:p>
    <w:p w:rsidR="00166871" w:rsidRPr="00166871" w:rsidRDefault="00166871" w:rsidP="00166871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Verdana" w:eastAsia="Times New Roman" w:hAnsi="Verdana"/>
          <w:kern w:val="0"/>
          <w:sz w:val="17"/>
          <w:szCs w:val="17"/>
        </w:rPr>
      </w:pPr>
      <w:r w:rsidRPr="00166871">
        <w:rPr>
          <w:rFonts w:eastAsia="Times New Roman"/>
          <w:kern w:val="0"/>
          <w:sz w:val="26"/>
          <w:szCs w:val="26"/>
        </w:rPr>
        <w:t> </w:t>
      </w:r>
    </w:p>
    <w:p w:rsidR="00166871" w:rsidRPr="00F53289" w:rsidRDefault="00166871" w:rsidP="00166871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/>
          <w:kern w:val="0"/>
          <w:sz w:val="26"/>
          <w:szCs w:val="26"/>
        </w:rPr>
      </w:pPr>
      <w:r w:rsidRPr="00166871">
        <w:rPr>
          <w:rFonts w:eastAsia="Times New Roman"/>
          <w:kern w:val="0"/>
          <w:sz w:val="26"/>
          <w:szCs w:val="26"/>
        </w:rPr>
        <w:t> </w:t>
      </w:r>
    </w:p>
    <w:p w:rsidR="00166871" w:rsidRPr="00F53289" w:rsidRDefault="00166871" w:rsidP="00166871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/>
          <w:kern w:val="0"/>
          <w:sz w:val="26"/>
          <w:szCs w:val="26"/>
        </w:rPr>
      </w:pPr>
    </w:p>
    <w:p w:rsidR="00166871" w:rsidRPr="00F53289" w:rsidRDefault="00166871" w:rsidP="00166871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/>
          <w:kern w:val="0"/>
          <w:sz w:val="26"/>
          <w:szCs w:val="26"/>
        </w:rPr>
      </w:pPr>
    </w:p>
    <w:p w:rsidR="00166871" w:rsidRPr="00166871" w:rsidRDefault="00166871" w:rsidP="00166871">
      <w:pPr>
        <w:widowControl/>
        <w:shd w:val="clear" w:color="auto" w:fill="FFFFFF"/>
        <w:suppressAutoHyphens w:val="0"/>
        <w:spacing w:before="100" w:beforeAutospacing="1" w:after="100" w:afterAutospacing="1"/>
        <w:jc w:val="right"/>
        <w:rPr>
          <w:rFonts w:ascii="Verdana" w:eastAsia="Times New Roman" w:hAnsi="Verdana"/>
          <w:kern w:val="0"/>
          <w:sz w:val="17"/>
          <w:szCs w:val="17"/>
        </w:rPr>
      </w:pPr>
      <w:r w:rsidRPr="00166871">
        <w:rPr>
          <w:rFonts w:eastAsia="Times New Roman"/>
          <w:kern w:val="0"/>
          <w:sz w:val="26"/>
          <w:szCs w:val="26"/>
        </w:rPr>
        <w:t>Приложение</w:t>
      </w:r>
    </w:p>
    <w:p w:rsidR="00166871" w:rsidRPr="00166871" w:rsidRDefault="00166871" w:rsidP="00166871">
      <w:pPr>
        <w:widowControl/>
        <w:shd w:val="clear" w:color="auto" w:fill="FFFFFF"/>
        <w:suppressAutoHyphens w:val="0"/>
        <w:jc w:val="right"/>
        <w:rPr>
          <w:rFonts w:ascii="Verdana" w:eastAsia="Times New Roman" w:hAnsi="Verdana"/>
          <w:kern w:val="0"/>
          <w:sz w:val="16"/>
          <w:szCs w:val="17"/>
        </w:rPr>
      </w:pPr>
      <w:r w:rsidRPr="00166871">
        <w:rPr>
          <w:rFonts w:eastAsia="Times New Roman"/>
          <w:kern w:val="0"/>
          <w:szCs w:val="26"/>
        </w:rPr>
        <w:lastRenderedPageBreak/>
        <w:t xml:space="preserve">к решению </w:t>
      </w:r>
      <w:r w:rsidRPr="00F53289">
        <w:rPr>
          <w:rFonts w:eastAsia="Times New Roman"/>
          <w:kern w:val="0"/>
          <w:szCs w:val="26"/>
        </w:rPr>
        <w:t xml:space="preserve">Совета Николаевского МО </w:t>
      </w:r>
    </w:p>
    <w:p w:rsidR="00166871" w:rsidRPr="00166871" w:rsidRDefault="00166871" w:rsidP="00166871">
      <w:pPr>
        <w:widowControl/>
        <w:shd w:val="clear" w:color="auto" w:fill="FFFFFF"/>
        <w:suppressAutoHyphens w:val="0"/>
        <w:jc w:val="right"/>
        <w:rPr>
          <w:rFonts w:ascii="Verdana" w:eastAsia="Times New Roman" w:hAnsi="Verdana"/>
          <w:kern w:val="0"/>
          <w:sz w:val="16"/>
          <w:szCs w:val="17"/>
        </w:rPr>
      </w:pPr>
      <w:r w:rsidRPr="00166871">
        <w:rPr>
          <w:rFonts w:eastAsia="Times New Roman"/>
          <w:kern w:val="0"/>
          <w:szCs w:val="26"/>
        </w:rPr>
        <w:t xml:space="preserve">от </w:t>
      </w:r>
      <w:r w:rsidRPr="00F53289">
        <w:rPr>
          <w:rFonts w:eastAsia="Times New Roman"/>
          <w:kern w:val="0"/>
          <w:szCs w:val="26"/>
        </w:rPr>
        <w:t xml:space="preserve">15.08.2016г. </w:t>
      </w:r>
      <w:r w:rsidRPr="00166871">
        <w:rPr>
          <w:rFonts w:eastAsia="Times New Roman"/>
          <w:kern w:val="0"/>
          <w:szCs w:val="26"/>
        </w:rPr>
        <w:t xml:space="preserve"> №</w:t>
      </w:r>
      <w:r w:rsidRPr="00F53289">
        <w:rPr>
          <w:rFonts w:eastAsia="Times New Roman"/>
          <w:kern w:val="0"/>
          <w:szCs w:val="26"/>
        </w:rPr>
        <w:t>25</w:t>
      </w:r>
      <w:r w:rsidRPr="00166871">
        <w:rPr>
          <w:rFonts w:eastAsia="Times New Roman"/>
          <w:kern w:val="0"/>
          <w:szCs w:val="26"/>
        </w:rPr>
        <w:t xml:space="preserve"> «Об утверждении</w:t>
      </w:r>
    </w:p>
    <w:p w:rsidR="00166871" w:rsidRPr="00166871" w:rsidRDefault="00166871" w:rsidP="00166871">
      <w:pPr>
        <w:widowControl/>
        <w:shd w:val="clear" w:color="auto" w:fill="FFFFFF"/>
        <w:suppressAutoHyphens w:val="0"/>
        <w:jc w:val="right"/>
        <w:rPr>
          <w:rFonts w:ascii="Verdana" w:eastAsia="Times New Roman" w:hAnsi="Verdana"/>
          <w:kern w:val="0"/>
          <w:sz w:val="16"/>
          <w:szCs w:val="17"/>
        </w:rPr>
      </w:pPr>
      <w:r w:rsidRPr="00166871">
        <w:rPr>
          <w:rFonts w:eastAsia="Times New Roman"/>
          <w:kern w:val="0"/>
          <w:szCs w:val="26"/>
        </w:rPr>
        <w:t>порядка ознакомления с информацией</w:t>
      </w:r>
    </w:p>
    <w:p w:rsidR="00166871" w:rsidRPr="00166871" w:rsidRDefault="00166871" w:rsidP="00166871">
      <w:pPr>
        <w:widowControl/>
        <w:shd w:val="clear" w:color="auto" w:fill="FFFFFF"/>
        <w:suppressAutoHyphens w:val="0"/>
        <w:jc w:val="right"/>
        <w:rPr>
          <w:rFonts w:ascii="Verdana" w:eastAsia="Times New Roman" w:hAnsi="Verdana"/>
          <w:kern w:val="0"/>
          <w:sz w:val="16"/>
          <w:szCs w:val="17"/>
        </w:rPr>
      </w:pPr>
      <w:r w:rsidRPr="00166871">
        <w:rPr>
          <w:rFonts w:eastAsia="Times New Roman"/>
          <w:kern w:val="0"/>
          <w:szCs w:val="26"/>
        </w:rPr>
        <w:t>о деятельности органов местного</w:t>
      </w:r>
    </w:p>
    <w:p w:rsidR="00166871" w:rsidRPr="00F53289" w:rsidRDefault="00166871" w:rsidP="00166871">
      <w:pPr>
        <w:widowControl/>
        <w:shd w:val="clear" w:color="auto" w:fill="FFFFFF"/>
        <w:suppressAutoHyphens w:val="0"/>
        <w:jc w:val="right"/>
        <w:rPr>
          <w:rFonts w:eastAsia="Times New Roman"/>
          <w:kern w:val="0"/>
          <w:szCs w:val="26"/>
        </w:rPr>
      </w:pPr>
      <w:r w:rsidRPr="00166871">
        <w:rPr>
          <w:rFonts w:eastAsia="Times New Roman"/>
          <w:kern w:val="0"/>
          <w:szCs w:val="26"/>
        </w:rPr>
        <w:t xml:space="preserve">самоуправления </w:t>
      </w:r>
      <w:r w:rsidRPr="00F53289">
        <w:rPr>
          <w:rFonts w:eastAsia="Times New Roman"/>
          <w:kern w:val="0"/>
          <w:szCs w:val="26"/>
        </w:rPr>
        <w:t xml:space="preserve">Николаевского </w:t>
      </w:r>
      <w:r w:rsidRPr="00166871">
        <w:rPr>
          <w:rFonts w:eastAsia="Times New Roman"/>
          <w:kern w:val="0"/>
          <w:szCs w:val="26"/>
        </w:rPr>
        <w:t>муниципального</w:t>
      </w:r>
    </w:p>
    <w:p w:rsidR="00166871" w:rsidRPr="00166871" w:rsidRDefault="00166871" w:rsidP="00166871">
      <w:pPr>
        <w:widowControl/>
        <w:shd w:val="clear" w:color="auto" w:fill="FFFFFF"/>
        <w:suppressAutoHyphens w:val="0"/>
        <w:jc w:val="right"/>
        <w:rPr>
          <w:rFonts w:ascii="Verdana" w:eastAsia="Times New Roman" w:hAnsi="Verdana"/>
          <w:kern w:val="0"/>
          <w:sz w:val="16"/>
          <w:szCs w:val="17"/>
        </w:rPr>
      </w:pPr>
      <w:r w:rsidRPr="00166871">
        <w:rPr>
          <w:rFonts w:eastAsia="Times New Roman"/>
          <w:kern w:val="0"/>
          <w:szCs w:val="26"/>
        </w:rPr>
        <w:t xml:space="preserve"> образования</w:t>
      </w:r>
      <w:r w:rsidRPr="00F53289">
        <w:rPr>
          <w:rFonts w:eastAsia="Times New Roman"/>
          <w:kern w:val="0"/>
          <w:szCs w:val="26"/>
        </w:rPr>
        <w:t xml:space="preserve"> </w:t>
      </w:r>
      <w:r w:rsidRPr="00166871">
        <w:rPr>
          <w:rFonts w:eastAsia="Times New Roman"/>
          <w:kern w:val="0"/>
          <w:szCs w:val="26"/>
        </w:rPr>
        <w:t>в помещениях, занимаемых ими»</w:t>
      </w:r>
    </w:p>
    <w:p w:rsidR="00166871" w:rsidRPr="00166871" w:rsidRDefault="00166871" w:rsidP="00166871">
      <w:pPr>
        <w:widowControl/>
        <w:shd w:val="clear" w:color="auto" w:fill="FFFFFF"/>
        <w:suppressAutoHyphens w:val="0"/>
        <w:jc w:val="right"/>
        <w:rPr>
          <w:rFonts w:ascii="Verdana" w:eastAsia="Times New Roman" w:hAnsi="Verdana"/>
          <w:kern w:val="0"/>
          <w:sz w:val="17"/>
          <w:szCs w:val="17"/>
        </w:rPr>
      </w:pPr>
      <w:r w:rsidRPr="00166871">
        <w:rPr>
          <w:rFonts w:eastAsia="Times New Roman"/>
          <w:b/>
          <w:bCs/>
          <w:kern w:val="0"/>
          <w:sz w:val="26"/>
          <w:szCs w:val="26"/>
        </w:rPr>
        <w:t> </w:t>
      </w:r>
    </w:p>
    <w:p w:rsidR="00166871" w:rsidRPr="00166871" w:rsidRDefault="00166871" w:rsidP="00166871">
      <w:pPr>
        <w:widowControl/>
        <w:shd w:val="clear" w:color="auto" w:fill="FFFFFF"/>
        <w:suppressAutoHyphens w:val="0"/>
        <w:spacing w:before="100" w:beforeAutospacing="1" w:after="100" w:afterAutospacing="1"/>
        <w:jc w:val="right"/>
        <w:rPr>
          <w:rFonts w:ascii="Verdana" w:eastAsia="Times New Roman" w:hAnsi="Verdana"/>
          <w:kern w:val="0"/>
          <w:sz w:val="17"/>
          <w:szCs w:val="17"/>
        </w:rPr>
      </w:pPr>
      <w:r w:rsidRPr="00166871">
        <w:rPr>
          <w:rFonts w:eastAsia="Times New Roman"/>
          <w:b/>
          <w:bCs/>
          <w:kern w:val="0"/>
          <w:sz w:val="26"/>
          <w:szCs w:val="26"/>
        </w:rPr>
        <w:t> </w:t>
      </w:r>
    </w:p>
    <w:p w:rsidR="00166871" w:rsidRPr="00166871" w:rsidRDefault="00166871" w:rsidP="00F53289">
      <w:pPr>
        <w:widowControl/>
        <w:shd w:val="clear" w:color="auto" w:fill="FFFFFF"/>
        <w:suppressAutoHyphens w:val="0"/>
        <w:jc w:val="center"/>
        <w:rPr>
          <w:rFonts w:ascii="Verdana" w:eastAsia="Times New Roman" w:hAnsi="Verdana"/>
          <w:kern w:val="0"/>
          <w:sz w:val="17"/>
          <w:szCs w:val="17"/>
        </w:rPr>
      </w:pPr>
      <w:r w:rsidRPr="00166871">
        <w:rPr>
          <w:rFonts w:eastAsia="Times New Roman"/>
          <w:b/>
          <w:bCs/>
          <w:kern w:val="0"/>
          <w:sz w:val="26"/>
          <w:szCs w:val="26"/>
        </w:rPr>
        <w:t>Порядок</w:t>
      </w:r>
    </w:p>
    <w:p w:rsidR="00166871" w:rsidRPr="00166871" w:rsidRDefault="00166871" w:rsidP="00F53289">
      <w:pPr>
        <w:widowControl/>
        <w:shd w:val="clear" w:color="auto" w:fill="FFFFFF"/>
        <w:suppressAutoHyphens w:val="0"/>
        <w:spacing w:after="100" w:afterAutospacing="1"/>
        <w:jc w:val="center"/>
        <w:rPr>
          <w:rFonts w:ascii="Verdana" w:eastAsia="Times New Roman" w:hAnsi="Verdana"/>
          <w:kern w:val="0"/>
          <w:sz w:val="17"/>
          <w:szCs w:val="17"/>
        </w:rPr>
      </w:pPr>
      <w:r w:rsidRPr="00166871">
        <w:rPr>
          <w:rFonts w:eastAsia="Times New Roman"/>
          <w:b/>
          <w:bCs/>
          <w:kern w:val="0"/>
          <w:sz w:val="26"/>
          <w:szCs w:val="26"/>
        </w:rPr>
        <w:t xml:space="preserve">ознакомления с информацией о деятельности органов местного самоуправления </w:t>
      </w:r>
      <w:r w:rsidRPr="00F53289">
        <w:rPr>
          <w:rFonts w:eastAsia="Times New Roman"/>
          <w:b/>
          <w:bCs/>
          <w:kern w:val="0"/>
          <w:sz w:val="26"/>
          <w:szCs w:val="26"/>
        </w:rPr>
        <w:t xml:space="preserve">Николаевского </w:t>
      </w:r>
      <w:r w:rsidRPr="00166871">
        <w:rPr>
          <w:rFonts w:eastAsia="Times New Roman"/>
          <w:b/>
          <w:bCs/>
          <w:kern w:val="0"/>
          <w:sz w:val="26"/>
          <w:szCs w:val="26"/>
        </w:rPr>
        <w:t>муниципального образования в помещениях, занимаемых ими</w:t>
      </w:r>
    </w:p>
    <w:p w:rsidR="00166871" w:rsidRPr="00166871" w:rsidRDefault="00166871" w:rsidP="00166871">
      <w:pPr>
        <w:widowControl/>
        <w:shd w:val="clear" w:color="auto" w:fill="FFFFFF"/>
        <w:suppressAutoHyphens w:val="0"/>
        <w:ind w:firstLine="709"/>
        <w:jc w:val="both"/>
        <w:rPr>
          <w:rFonts w:ascii="Verdana" w:eastAsia="Times New Roman" w:hAnsi="Verdana"/>
          <w:kern w:val="0"/>
          <w:sz w:val="17"/>
          <w:szCs w:val="17"/>
        </w:rPr>
      </w:pPr>
      <w:r w:rsidRPr="00166871">
        <w:rPr>
          <w:rFonts w:eastAsia="Times New Roman"/>
          <w:kern w:val="0"/>
          <w:sz w:val="26"/>
          <w:szCs w:val="26"/>
        </w:rPr>
        <w:t>1. Информация о деятельности органов местного самоуправления в помещениях, занимаемых ими, предоставляется:</w:t>
      </w:r>
    </w:p>
    <w:p w:rsidR="00166871" w:rsidRPr="00166871" w:rsidRDefault="00166871" w:rsidP="00166871">
      <w:pPr>
        <w:widowControl/>
        <w:shd w:val="clear" w:color="auto" w:fill="FFFFFF"/>
        <w:suppressAutoHyphens w:val="0"/>
        <w:ind w:firstLine="709"/>
        <w:jc w:val="both"/>
        <w:rPr>
          <w:rFonts w:ascii="Verdana" w:eastAsia="Times New Roman" w:hAnsi="Verdana"/>
          <w:kern w:val="0"/>
          <w:sz w:val="17"/>
          <w:szCs w:val="17"/>
        </w:rPr>
      </w:pPr>
      <w:r w:rsidRPr="00166871">
        <w:rPr>
          <w:rFonts w:eastAsia="Times New Roman"/>
          <w:kern w:val="0"/>
          <w:sz w:val="26"/>
          <w:szCs w:val="26"/>
        </w:rPr>
        <w:t>- в устной форме;</w:t>
      </w:r>
    </w:p>
    <w:p w:rsidR="00166871" w:rsidRPr="00166871" w:rsidRDefault="00166871" w:rsidP="00166871">
      <w:pPr>
        <w:widowControl/>
        <w:shd w:val="clear" w:color="auto" w:fill="FFFFFF"/>
        <w:suppressAutoHyphens w:val="0"/>
        <w:ind w:firstLine="709"/>
        <w:jc w:val="both"/>
        <w:rPr>
          <w:rFonts w:ascii="Verdana" w:eastAsia="Times New Roman" w:hAnsi="Verdana"/>
          <w:kern w:val="0"/>
          <w:sz w:val="17"/>
          <w:szCs w:val="17"/>
        </w:rPr>
      </w:pPr>
      <w:r w:rsidRPr="00166871">
        <w:rPr>
          <w:rFonts w:eastAsia="Times New Roman"/>
          <w:kern w:val="0"/>
          <w:sz w:val="26"/>
          <w:szCs w:val="26"/>
        </w:rPr>
        <w:t>- в форме документированной информации, размещенной на информационных стендах;</w:t>
      </w:r>
    </w:p>
    <w:p w:rsidR="00166871" w:rsidRPr="00166871" w:rsidRDefault="00166871" w:rsidP="00166871">
      <w:pPr>
        <w:widowControl/>
        <w:shd w:val="clear" w:color="auto" w:fill="FFFFFF"/>
        <w:suppressAutoHyphens w:val="0"/>
        <w:ind w:firstLine="709"/>
        <w:jc w:val="both"/>
        <w:rPr>
          <w:rFonts w:ascii="Verdana" w:eastAsia="Times New Roman" w:hAnsi="Verdana"/>
          <w:kern w:val="0"/>
          <w:sz w:val="17"/>
          <w:szCs w:val="17"/>
        </w:rPr>
      </w:pPr>
      <w:r w:rsidRPr="00166871">
        <w:rPr>
          <w:rFonts w:eastAsia="Times New Roman"/>
          <w:kern w:val="0"/>
          <w:sz w:val="26"/>
          <w:szCs w:val="26"/>
        </w:rPr>
        <w:t xml:space="preserve">2. </w:t>
      </w:r>
      <w:proofErr w:type="gramStart"/>
      <w:r w:rsidRPr="00166871">
        <w:rPr>
          <w:rFonts w:eastAsia="Times New Roman"/>
          <w:kern w:val="0"/>
          <w:sz w:val="26"/>
          <w:szCs w:val="26"/>
        </w:rPr>
        <w:t xml:space="preserve">Пользователь информации может обратиться в администрацию к информатору, для получения информации о деятельности главы муниципального образования, </w:t>
      </w:r>
      <w:r w:rsidRPr="00F53289">
        <w:rPr>
          <w:rFonts w:eastAsia="Times New Roman"/>
          <w:kern w:val="0"/>
          <w:sz w:val="26"/>
          <w:szCs w:val="26"/>
        </w:rPr>
        <w:t>Совета муниципального образования</w:t>
      </w:r>
      <w:r w:rsidRPr="00166871">
        <w:rPr>
          <w:rFonts w:eastAsia="Times New Roman"/>
          <w:kern w:val="0"/>
          <w:sz w:val="26"/>
          <w:szCs w:val="26"/>
        </w:rPr>
        <w:t>, администрации муниципального образования (далее по тексту – органы местного самоуправления) с понедельника по четверг с 8.00 до 1</w:t>
      </w:r>
      <w:r w:rsidRPr="00F53289">
        <w:rPr>
          <w:rFonts w:eastAsia="Times New Roman"/>
          <w:kern w:val="0"/>
          <w:sz w:val="26"/>
          <w:szCs w:val="26"/>
        </w:rPr>
        <w:t>6</w:t>
      </w:r>
      <w:r w:rsidRPr="00166871">
        <w:rPr>
          <w:rFonts w:eastAsia="Times New Roman"/>
          <w:kern w:val="0"/>
          <w:sz w:val="26"/>
          <w:szCs w:val="26"/>
        </w:rPr>
        <w:t>.00, в пятницу и предпраздничные дни с 8.00 до 1</w:t>
      </w:r>
      <w:r w:rsidRPr="00F53289">
        <w:rPr>
          <w:rFonts w:eastAsia="Times New Roman"/>
          <w:kern w:val="0"/>
          <w:sz w:val="26"/>
          <w:szCs w:val="26"/>
        </w:rPr>
        <w:t>3</w:t>
      </w:r>
      <w:r w:rsidRPr="00166871">
        <w:rPr>
          <w:rFonts w:eastAsia="Times New Roman"/>
          <w:kern w:val="0"/>
          <w:sz w:val="26"/>
          <w:szCs w:val="26"/>
        </w:rPr>
        <w:t xml:space="preserve">.00, перерыв на обед с 12.00 до </w:t>
      </w:r>
      <w:r w:rsidRPr="00F53289">
        <w:rPr>
          <w:rFonts w:eastAsia="Times New Roman"/>
          <w:kern w:val="0"/>
          <w:sz w:val="26"/>
          <w:szCs w:val="26"/>
        </w:rPr>
        <w:t>13:00ч</w:t>
      </w:r>
      <w:r w:rsidRPr="00166871">
        <w:rPr>
          <w:rFonts w:eastAsia="Times New Roman"/>
          <w:kern w:val="0"/>
          <w:sz w:val="26"/>
          <w:szCs w:val="26"/>
        </w:rPr>
        <w:t>.</w:t>
      </w:r>
      <w:proofErr w:type="gramEnd"/>
    </w:p>
    <w:p w:rsidR="00166871" w:rsidRPr="00166871" w:rsidRDefault="00166871" w:rsidP="00166871">
      <w:pPr>
        <w:widowControl/>
        <w:shd w:val="clear" w:color="auto" w:fill="FFFFFF"/>
        <w:suppressAutoHyphens w:val="0"/>
        <w:ind w:firstLine="709"/>
        <w:jc w:val="both"/>
        <w:rPr>
          <w:rFonts w:ascii="Verdana" w:eastAsia="Times New Roman" w:hAnsi="Verdana"/>
          <w:kern w:val="0"/>
          <w:sz w:val="17"/>
          <w:szCs w:val="17"/>
        </w:rPr>
      </w:pPr>
      <w:r w:rsidRPr="00166871">
        <w:rPr>
          <w:rFonts w:eastAsia="Times New Roman"/>
          <w:kern w:val="0"/>
          <w:sz w:val="26"/>
          <w:szCs w:val="26"/>
        </w:rPr>
        <w:t>3. Устно информатором предоставляется информация о деятельности органов местного самоуправления, включающая в себя: место нахождения органов местного самоуправления; телефоны органов местного самоуправления, их структурных подразделений; фамилия, имя, отчество главы муниципального образования, главы администрации муниципального образования, руководителей структурных подразделений администрации; электронный адрес официального сайта муниципального образования</w:t>
      </w:r>
      <w:r w:rsidRPr="00F53289">
        <w:rPr>
          <w:rFonts w:eastAsia="Times New Roman"/>
          <w:kern w:val="0"/>
          <w:sz w:val="26"/>
          <w:szCs w:val="26"/>
        </w:rPr>
        <w:t>.</w:t>
      </w:r>
    </w:p>
    <w:p w:rsidR="00166871" w:rsidRPr="00166871" w:rsidRDefault="00166871" w:rsidP="00166871">
      <w:pPr>
        <w:widowControl/>
        <w:shd w:val="clear" w:color="auto" w:fill="FFFFFF"/>
        <w:suppressAutoHyphens w:val="0"/>
        <w:ind w:firstLine="709"/>
        <w:jc w:val="both"/>
        <w:rPr>
          <w:rFonts w:ascii="Verdana" w:eastAsia="Times New Roman" w:hAnsi="Verdana"/>
          <w:kern w:val="0"/>
          <w:sz w:val="17"/>
          <w:szCs w:val="17"/>
        </w:rPr>
      </w:pPr>
      <w:r w:rsidRPr="00166871">
        <w:rPr>
          <w:rFonts w:eastAsia="Times New Roman"/>
          <w:kern w:val="0"/>
          <w:sz w:val="26"/>
          <w:szCs w:val="26"/>
        </w:rPr>
        <w:t>4. Информатор не вправе осуществлять консультирование пользователя информац</w:t>
      </w:r>
      <w:r w:rsidRPr="00F53289">
        <w:rPr>
          <w:rFonts w:eastAsia="Times New Roman"/>
          <w:kern w:val="0"/>
          <w:sz w:val="26"/>
          <w:szCs w:val="26"/>
        </w:rPr>
        <w:t>и</w:t>
      </w:r>
      <w:r w:rsidRPr="00166871">
        <w:rPr>
          <w:rFonts w:eastAsia="Times New Roman"/>
          <w:kern w:val="0"/>
          <w:sz w:val="26"/>
          <w:szCs w:val="26"/>
        </w:rPr>
        <w:t>и прямо или косвенно влияющее на индивидуальное решение его вопросов, а обязан направить пользователя информацией в соответствующее структурное подразделение администрации, в компетенцию которого входит решение вопроса.</w:t>
      </w:r>
    </w:p>
    <w:p w:rsidR="00166871" w:rsidRPr="00166871" w:rsidRDefault="00166871" w:rsidP="00166871">
      <w:pPr>
        <w:widowControl/>
        <w:shd w:val="clear" w:color="auto" w:fill="FFFFFF"/>
        <w:suppressAutoHyphens w:val="0"/>
        <w:ind w:firstLine="709"/>
        <w:jc w:val="both"/>
        <w:rPr>
          <w:rFonts w:ascii="Verdana" w:eastAsia="Times New Roman" w:hAnsi="Verdana"/>
          <w:kern w:val="0"/>
          <w:sz w:val="17"/>
          <w:szCs w:val="17"/>
        </w:rPr>
      </w:pPr>
      <w:r w:rsidRPr="00166871">
        <w:rPr>
          <w:rFonts w:eastAsia="Times New Roman"/>
          <w:kern w:val="0"/>
          <w:sz w:val="26"/>
          <w:szCs w:val="26"/>
        </w:rPr>
        <w:t xml:space="preserve">5. </w:t>
      </w:r>
      <w:proofErr w:type="gramStart"/>
      <w:r w:rsidRPr="00166871">
        <w:rPr>
          <w:rFonts w:eastAsia="Times New Roman"/>
          <w:kern w:val="0"/>
          <w:sz w:val="26"/>
          <w:szCs w:val="26"/>
        </w:rPr>
        <w:t>Перечень информации о правилах исполнения муниципальных функций (предоставления муниципальных услуг), предоставляемой по справочным телефонам структурных подразделений администрации, исполняющих муниципальную функцию (предоставляющих муниципальную услугу), определяется в соответствующих регламентах исполнения администрацией муниципальных функций (предоставления муниципальных услуг).</w:t>
      </w:r>
      <w:proofErr w:type="gramEnd"/>
    </w:p>
    <w:p w:rsidR="00166871" w:rsidRPr="00166871" w:rsidRDefault="00166871" w:rsidP="00166871">
      <w:pPr>
        <w:widowControl/>
        <w:shd w:val="clear" w:color="auto" w:fill="FFFFFF"/>
        <w:suppressAutoHyphens w:val="0"/>
        <w:ind w:firstLine="709"/>
        <w:jc w:val="both"/>
        <w:rPr>
          <w:rFonts w:ascii="Verdana" w:eastAsia="Times New Roman" w:hAnsi="Verdana"/>
          <w:kern w:val="0"/>
          <w:sz w:val="17"/>
          <w:szCs w:val="17"/>
        </w:rPr>
      </w:pPr>
      <w:r w:rsidRPr="00166871">
        <w:rPr>
          <w:rFonts w:eastAsia="Times New Roman"/>
          <w:kern w:val="0"/>
          <w:sz w:val="26"/>
          <w:szCs w:val="26"/>
        </w:rPr>
        <w:t>6. При общении с пользователем информации информатор должен корректно и внимательно относиться к пользователю информации, не унижая его чести и достоинства.</w:t>
      </w:r>
    </w:p>
    <w:p w:rsidR="00166871" w:rsidRPr="00166871" w:rsidRDefault="00166871" w:rsidP="00166871">
      <w:pPr>
        <w:widowControl/>
        <w:shd w:val="clear" w:color="auto" w:fill="FFFFFF"/>
        <w:suppressAutoHyphens w:val="0"/>
        <w:ind w:firstLine="709"/>
        <w:jc w:val="both"/>
        <w:rPr>
          <w:rFonts w:ascii="Verdana" w:eastAsia="Times New Roman" w:hAnsi="Verdana"/>
          <w:kern w:val="0"/>
          <w:sz w:val="17"/>
          <w:szCs w:val="17"/>
        </w:rPr>
      </w:pPr>
      <w:r w:rsidRPr="00166871">
        <w:rPr>
          <w:rFonts w:eastAsia="Times New Roman"/>
          <w:kern w:val="0"/>
          <w:sz w:val="26"/>
          <w:szCs w:val="26"/>
        </w:rPr>
        <w:t xml:space="preserve">7. Для ознакомления с информацией пользователей информации органы местного самоуправления размещают информационные стенды и другие технические средства аналогичного назначения в помещениях, занимаемых органами местного </w:t>
      </w:r>
      <w:r w:rsidRPr="00166871">
        <w:rPr>
          <w:rFonts w:eastAsia="Times New Roman"/>
          <w:kern w:val="0"/>
          <w:sz w:val="26"/>
          <w:szCs w:val="26"/>
        </w:rPr>
        <w:lastRenderedPageBreak/>
        <w:t>самоуправления в соответствии с перечнем помещений и мест, специально отведенных для размещения информации, утверждаемым администрацией муниципального образования.</w:t>
      </w:r>
    </w:p>
    <w:p w:rsidR="00166871" w:rsidRPr="00166871" w:rsidRDefault="00166871" w:rsidP="00166871">
      <w:pPr>
        <w:widowControl/>
        <w:shd w:val="clear" w:color="auto" w:fill="FFFFFF"/>
        <w:suppressAutoHyphens w:val="0"/>
        <w:ind w:firstLine="709"/>
        <w:jc w:val="both"/>
        <w:rPr>
          <w:rFonts w:ascii="Verdana" w:eastAsia="Times New Roman" w:hAnsi="Verdana"/>
          <w:kern w:val="0"/>
          <w:sz w:val="17"/>
          <w:szCs w:val="17"/>
        </w:rPr>
      </w:pPr>
      <w:r w:rsidRPr="00166871">
        <w:rPr>
          <w:rFonts w:eastAsia="Times New Roman"/>
          <w:kern w:val="0"/>
          <w:sz w:val="26"/>
          <w:szCs w:val="26"/>
        </w:rPr>
        <w:t>8. Информационные стенды содержат следующую информацию:</w:t>
      </w:r>
    </w:p>
    <w:p w:rsidR="00166871" w:rsidRPr="00166871" w:rsidRDefault="00166871" w:rsidP="00166871">
      <w:pPr>
        <w:widowControl/>
        <w:shd w:val="clear" w:color="auto" w:fill="FFFFFF"/>
        <w:suppressAutoHyphens w:val="0"/>
        <w:ind w:firstLine="709"/>
        <w:jc w:val="both"/>
        <w:rPr>
          <w:rFonts w:ascii="Verdana" w:eastAsia="Times New Roman" w:hAnsi="Verdana"/>
          <w:kern w:val="0"/>
          <w:sz w:val="17"/>
          <w:szCs w:val="17"/>
        </w:rPr>
      </w:pPr>
      <w:r w:rsidRPr="00166871">
        <w:rPr>
          <w:rFonts w:eastAsia="Times New Roman"/>
          <w:kern w:val="0"/>
          <w:sz w:val="26"/>
          <w:szCs w:val="26"/>
        </w:rPr>
        <w:t>- порядок работы органов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166871" w:rsidRPr="00166871" w:rsidRDefault="00166871" w:rsidP="00166871">
      <w:pPr>
        <w:widowControl/>
        <w:shd w:val="clear" w:color="auto" w:fill="FFFFFF"/>
        <w:suppressAutoHyphens w:val="0"/>
        <w:ind w:firstLine="709"/>
        <w:jc w:val="both"/>
        <w:rPr>
          <w:rFonts w:ascii="Verdana" w:eastAsia="Times New Roman" w:hAnsi="Verdana"/>
          <w:kern w:val="0"/>
          <w:sz w:val="17"/>
          <w:szCs w:val="17"/>
        </w:rPr>
      </w:pPr>
      <w:r w:rsidRPr="00166871">
        <w:rPr>
          <w:rFonts w:eastAsia="Times New Roman"/>
          <w:kern w:val="0"/>
          <w:sz w:val="26"/>
          <w:szCs w:val="26"/>
        </w:rPr>
        <w:t>- условия и порядок получения информации от органа местного самоуправления (настоящий Порядок).</w:t>
      </w:r>
    </w:p>
    <w:p w:rsidR="00166871" w:rsidRPr="00166871" w:rsidRDefault="00166871" w:rsidP="00166871">
      <w:pPr>
        <w:widowControl/>
        <w:shd w:val="clear" w:color="auto" w:fill="FFFFFF"/>
        <w:suppressAutoHyphens w:val="0"/>
        <w:ind w:firstLine="709"/>
        <w:jc w:val="both"/>
        <w:rPr>
          <w:rFonts w:ascii="Verdana" w:eastAsia="Times New Roman" w:hAnsi="Verdana"/>
          <w:kern w:val="0"/>
          <w:sz w:val="17"/>
          <w:szCs w:val="17"/>
        </w:rPr>
      </w:pPr>
      <w:r w:rsidRPr="00166871">
        <w:rPr>
          <w:rFonts w:eastAsia="Times New Roman"/>
          <w:kern w:val="0"/>
          <w:sz w:val="26"/>
          <w:szCs w:val="26"/>
        </w:rPr>
        <w:t xml:space="preserve">9. </w:t>
      </w:r>
      <w:proofErr w:type="gramStart"/>
      <w:r w:rsidRPr="00166871">
        <w:rPr>
          <w:rFonts w:eastAsia="Times New Roman"/>
          <w:kern w:val="0"/>
          <w:sz w:val="26"/>
          <w:szCs w:val="26"/>
        </w:rPr>
        <w:t>В здании администрации размещаются также сведения о наименованиях структурных подразделений администрации, расположенных вне здания, их телефоны и адресные реквизиты (почтовый адрес и адрес электронной почты (при наличии).</w:t>
      </w:r>
      <w:proofErr w:type="gramEnd"/>
    </w:p>
    <w:p w:rsidR="001E0913" w:rsidRPr="00F53289" w:rsidRDefault="001E0913" w:rsidP="00166871">
      <w:pPr>
        <w:ind w:right="3120"/>
        <w:jc w:val="both"/>
      </w:pPr>
    </w:p>
    <w:sectPr w:rsidR="001E0913" w:rsidRPr="00F53289" w:rsidSect="00B9323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24102"/>
    <w:rsid w:val="00166871"/>
    <w:rsid w:val="001E0913"/>
    <w:rsid w:val="00240ADA"/>
    <w:rsid w:val="00424102"/>
    <w:rsid w:val="008A49DF"/>
    <w:rsid w:val="00B93234"/>
    <w:rsid w:val="00F5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34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93234"/>
  </w:style>
  <w:style w:type="paragraph" w:customStyle="1" w:styleId="a3">
    <w:name w:val="Заголовок"/>
    <w:basedOn w:val="a"/>
    <w:next w:val="a4"/>
    <w:rsid w:val="00B9323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B93234"/>
    <w:pPr>
      <w:spacing w:after="120"/>
    </w:pPr>
  </w:style>
  <w:style w:type="paragraph" w:styleId="a5">
    <w:name w:val="List"/>
    <w:basedOn w:val="a4"/>
    <w:rsid w:val="00B93234"/>
    <w:rPr>
      <w:rFonts w:cs="Tahoma"/>
    </w:rPr>
  </w:style>
  <w:style w:type="paragraph" w:customStyle="1" w:styleId="1">
    <w:name w:val="Название1"/>
    <w:basedOn w:val="a"/>
    <w:rsid w:val="00B93234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B93234"/>
    <w:pPr>
      <w:suppressLineNumbers/>
    </w:pPr>
    <w:rPr>
      <w:rFonts w:cs="Tahoma"/>
    </w:rPr>
  </w:style>
  <w:style w:type="paragraph" w:styleId="a6">
    <w:name w:val="Title"/>
    <w:basedOn w:val="a3"/>
    <w:next w:val="a7"/>
    <w:qFormat/>
    <w:rsid w:val="00B93234"/>
  </w:style>
  <w:style w:type="paragraph" w:styleId="a7">
    <w:name w:val="Subtitle"/>
    <w:basedOn w:val="a3"/>
    <w:next w:val="a4"/>
    <w:qFormat/>
    <w:rsid w:val="00B93234"/>
    <w:pPr>
      <w:jc w:val="center"/>
    </w:pPr>
    <w:rPr>
      <w:i/>
      <w:iCs/>
    </w:rPr>
  </w:style>
  <w:style w:type="paragraph" w:customStyle="1" w:styleId="11">
    <w:name w:val="Без интервала1"/>
    <w:rsid w:val="00B93234"/>
    <w:pPr>
      <w:widowControl w:val="0"/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166871"/>
  </w:style>
  <w:style w:type="paragraph" w:styleId="a8">
    <w:name w:val="Balloon Text"/>
    <w:basedOn w:val="a"/>
    <w:link w:val="a9"/>
    <w:uiPriority w:val="99"/>
    <w:semiHidden/>
    <w:unhideWhenUsed/>
    <w:rsid w:val="00F532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3289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Владелец</cp:lastModifiedBy>
  <cp:revision>2</cp:revision>
  <cp:lastPrinted>2016-09-08T11:20:00Z</cp:lastPrinted>
  <dcterms:created xsi:type="dcterms:W3CDTF">2016-09-08T11:29:00Z</dcterms:created>
  <dcterms:modified xsi:type="dcterms:W3CDTF">2016-09-08T11:29:00Z</dcterms:modified>
</cp:coreProperties>
</file>