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45" w:rsidRDefault="00F25A45" w:rsidP="00F25A4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25A45" w:rsidRDefault="00F25A45" w:rsidP="00F25A4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НИКОЛАЕВСКОГО МУНИЦИПАЛЬНОГО ОБРАЗОВАНИЯ</w:t>
      </w:r>
    </w:p>
    <w:p w:rsidR="00F25A45" w:rsidRDefault="00F25A45" w:rsidP="00F25A4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ИВАНТЕЕВСКОГО МУНИЦИПАЛЬНОГО РАЙОНА  </w:t>
      </w:r>
    </w:p>
    <w:p w:rsidR="00F25A45" w:rsidRDefault="00F25A45" w:rsidP="00F25A4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25A45" w:rsidRDefault="00F25A45" w:rsidP="00F25A45">
      <w:pPr>
        <w:tabs>
          <w:tab w:val="left" w:pos="4253"/>
        </w:tabs>
        <w:jc w:val="center"/>
        <w:rPr>
          <w:b/>
          <w:sz w:val="28"/>
          <w:szCs w:val="28"/>
        </w:rPr>
      </w:pPr>
    </w:p>
    <w:p w:rsidR="00F25A45" w:rsidRDefault="00F25A45" w:rsidP="00F25A45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25A45" w:rsidRDefault="00F25A45" w:rsidP="00F25A45">
      <w:pPr>
        <w:tabs>
          <w:tab w:val="left" w:pos="4253"/>
        </w:tabs>
        <w:rPr>
          <w:b/>
          <w:sz w:val="28"/>
          <w:szCs w:val="28"/>
        </w:rPr>
      </w:pPr>
    </w:p>
    <w:p w:rsidR="00F25A45" w:rsidRDefault="00F25A45" w:rsidP="00F25A45">
      <w:pPr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11.01.2017года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2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Николаевка</w:t>
      </w:r>
    </w:p>
    <w:p w:rsidR="00F25A45" w:rsidRDefault="00F25A45" w:rsidP="00F25A45">
      <w:pPr>
        <w:pStyle w:val="ConsPlusTitle"/>
        <w:widowControl/>
        <w:rPr>
          <w:sz w:val="28"/>
          <w:szCs w:val="28"/>
        </w:rPr>
      </w:pPr>
    </w:p>
    <w:p w:rsidR="00F25A45" w:rsidRDefault="00F25A45" w:rsidP="00F25A45">
      <w:pPr>
        <w:ind w:right="4677"/>
        <w:jc w:val="both"/>
        <w:rPr>
          <w:b/>
          <w:sz w:val="28"/>
          <w:szCs w:val="28"/>
        </w:rPr>
      </w:pPr>
    </w:p>
    <w:p w:rsidR="00F25A45" w:rsidRPr="00F25A45" w:rsidRDefault="00F25A45" w:rsidP="00F25A45">
      <w:pPr>
        <w:ind w:right="4677"/>
        <w:jc w:val="both"/>
        <w:rPr>
          <w:b/>
          <w:sz w:val="28"/>
          <w:szCs w:val="28"/>
        </w:rPr>
      </w:pPr>
      <w:r w:rsidRPr="00F25A45">
        <w:rPr>
          <w:b/>
          <w:sz w:val="28"/>
          <w:szCs w:val="28"/>
        </w:rPr>
        <w:t xml:space="preserve">Об утверждении регламента работы общественной комиссии по делам несовершеннолетних и защите их прав при администрации  </w:t>
      </w:r>
    </w:p>
    <w:p w:rsidR="00F25A45" w:rsidRPr="00F25A45" w:rsidRDefault="00F25A45" w:rsidP="00F25A45">
      <w:pPr>
        <w:ind w:right="4677"/>
        <w:jc w:val="both"/>
        <w:rPr>
          <w:b/>
          <w:sz w:val="28"/>
          <w:szCs w:val="28"/>
        </w:rPr>
      </w:pPr>
      <w:r w:rsidRPr="00F25A45">
        <w:rPr>
          <w:b/>
          <w:sz w:val="28"/>
          <w:szCs w:val="28"/>
        </w:rPr>
        <w:t>Николаевского муниципального образования</w:t>
      </w:r>
    </w:p>
    <w:p w:rsidR="00F25A45" w:rsidRPr="00F25A45" w:rsidRDefault="00F25A45" w:rsidP="00F25A45">
      <w:pPr>
        <w:pStyle w:val="ConsPlusTitle"/>
        <w:widowControl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F25A45" w:rsidRDefault="00F25A45" w:rsidP="00F25A45">
      <w:pPr>
        <w:pStyle w:val="ConsPlusTitle"/>
        <w:widowControl/>
        <w:ind w:right="3150"/>
        <w:jc w:val="both"/>
        <w:rPr>
          <w:rFonts w:ascii="Times New Roman" w:hAnsi="Times New Roman" w:cs="Times New Roman"/>
          <w:sz w:val="28"/>
          <w:szCs w:val="28"/>
        </w:rPr>
      </w:pPr>
    </w:p>
    <w:p w:rsidR="00F25A45" w:rsidRDefault="00F25A45" w:rsidP="00F25A45">
      <w:pPr>
        <w:pStyle w:val="ConsPlusTitle"/>
        <w:widowControl/>
        <w:ind w:right="3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5A45" w:rsidRPr="0090190F" w:rsidRDefault="00F25A45" w:rsidP="00F25A45">
      <w:pPr>
        <w:autoSpaceDE w:val="0"/>
        <w:ind w:firstLine="720"/>
        <w:jc w:val="both"/>
        <w:rPr>
          <w:b/>
          <w:sz w:val="28"/>
          <w:szCs w:val="28"/>
        </w:rPr>
      </w:pPr>
      <w:proofErr w:type="gramStart"/>
      <w:r w:rsidRPr="0090190F">
        <w:rPr>
          <w:sz w:val="28"/>
          <w:szCs w:val="28"/>
        </w:rPr>
        <w:t xml:space="preserve">На основании </w:t>
      </w:r>
      <w:r w:rsidRPr="006A7C72">
        <w:rPr>
          <w:sz w:val="28"/>
          <w:szCs w:val="28"/>
        </w:rPr>
        <w:t xml:space="preserve">ст. 9 </w:t>
      </w:r>
      <w:r w:rsidRPr="006A7C72">
        <w:rPr>
          <w:color w:val="000000"/>
          <w:sz w:val="28"/>
          <w:szCs w:val="28"/>
        </w:rPr>
        <w:t>Закона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 w:rsidRPr="0090190F">
        <w:rPr>
          <w:sz w:val="28"/>
          <w:szCs w:val="28"/>
        </w:rPr>
        <w:t xml:space="preserve">, Устава Николаевского муниципального образования, </w:t>
      </w:r>
      <w:r>
        <w:rPr>
          <w:sz w:val="28"/>
          <w:szCs w:val="28"/>
        </w:rPr>
        <w:t xml:space="preserve"> </w:t>
      </w:r>
      <w:r w:rsidRPr="0090190F">
        <w:rPr>
          <w:sz w:val="28"/>
          <w:szCs w:val="28"/>
        </w:rPr>
        <w:t xml:space="preserve">администрация Николаевского муниципального образования </w:t>
      </w:r>
      <w:r w:rsidRPr="0090190F">
        <w:rPr>
          <w:b/>
          <w:sz w:val="28"/>
          <w:szCs w:val="28"/>
        </w:rPr>
        <w:t>ПОСТАНОВЛЯЕТ:</w:t>
      </w:r>
      <w:proofErr w:type="gramEnd"/>
    </w:p>
    <w:p w:rsidR="00A07AA9" w:rsidRPr="00A07AA9" w:rsidRDefault="00F25A45" w:rsidP="00A07AA9">
      <w:pPr>
        <w:pStyle w:val="a3"/>
        <w:numPr>
          <w:ilvl w:val="0"/>
          <w:numId w:val="3"/>
        </w:numPr>
        <w:ind w:right="-1"/>
        <w:jc w:val="both"/>
        <w:rPr>
          <w:sz w:val="28"/>
          <w:szCs w:val="28"/>
        </w:rPr>
      </w:pPr>
      <w:r w:rsidRPr="00A07AA9">
        <w:rPr>
          <w:sz w:val="28"/>
          <w:szCs w:val="28"/>
        </w:rPr>
        <w:t>Утвердить регламент работы общественной комиссии по делам несовершеннолетних и защите их прав при администрации  Николаевского муниципального образования</w:t>
      </w:r>
    </w:p>
    <w:p w:rsidR="00A07AA9" w:rsidRPr="00A07AA9" w:rsidRDefault="00A07AA9" w:rsidP="00A07AA9">
      <w:pPr>
        <w:pStyle w:val="a3"/>
        <w:numPr>
          <w:ilvl w:val="0"/>
          <w:numId w:val="3"/>
        </w:num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F25A45" w:rsidRPr="0090190F" w:rsidRDefault="00F25A45" w:rsidP="00F25A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5A45" w:rsidRPr="0090190F" w:rsidRDefault="00F25A45" w:rsidP="00F25A45">
      <w:pPr>
        <w:autoSpaceDE w:val="0"/>
        <w:ind w:firstLine="720"/>
        <w:jc w:val="both"/>
        <w:rPr>
          <w:sz w:val="26"/>
          <w:szCs w:val="26"/>
        </w:rPr>
      </w:pPr>
    </w:p>
    <w:p w:rsidR="00F25A45" w:rsidRDefault="00F25A45" w:rsidP="00F25A45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Николаевского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5A45" w:rsidRDefault="00F25A45" w:rsidP="00F25A45"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Демидов</w:t>
      </w:r>
    </w:p>
    <w:p w:rsidR="00F25A45" w:rsidRDefault="00F25A45" w:rsidP="00F25A45">
      <w:pPr>
        <w:jc w:val="center"/>
        <w:rPr>
          <w:b/>
        </w:rPr>
      </w:pPr>
    </w:p>
    <w:p w:rsidR="00F25A45" w:rsidRDefault="00F25A45" w:rsidP="00F25A45">
      <w:pPr>
        <w:jc w:val="center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A07AA9" w:rsidRDefault="00A07AA9" w:rsidP="008D7498">
      <w:pPr>
        <w:jc w:val="right"/>
        <w:rPr>
          <w:b/>
        </w:rPr>
      </w:pPr>
    </w:p>
    <w:p w:rsidR="00F25A45" w:rsidRDefault="002F7F0F" w:rsidP="008D7498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F25A45">
        <w:rPr>
          <w:b/>
        </w:rPr>
        <w:t>№1</w:t>
      </w:r>
    </w:p>
    <w:p w:rsidR="00F25A45" w:rsidRDefault="00F25A45" w:rsidP="008D7498">
      <w:pPr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2F7F0F" w:rsidRDefault="00F25A45" w:rsidP="008D7498">
      <w:pPr>
        <w:jc w:val="right"/>
        <w:rPr>
          <w:b/>
        </w:rPr>
      </w:pPr>
      <w:r>
        <w:rPr>
          <w:b/>
        </w:rPr>
        <w:t>Николаевского МО от 11.01.2017г. №2</w:t>
      </w:r>
    </w:p>
    <w:p w:rsidR="002F7F0F" w:rsidRDefault="002F7F0F" w:rsidP="008D7498">
      <w:pPr>
        <w:jc w:val="right"/>
        <w:rPr>
          <w:b/>
        </w:rPr>
      </w:pPr>
    </w:p>
    <w:p w:rsidR="008D7498" w:rsidRPr="00C90C8C" w:rsidRDefault="008D7498" w:rsidP="008D7498">
      <w:pPr>
        <w:jc w:val="right"/>
        <w:rPr>
          <w:b/>
        </w:rPr>
      </w:pPr>
    </w:p>
    <w:p w:rsidR="008D7498" w:rsidRPr="00A07AA9" w:rsidRDefault="008D7498" w:rsidP="00A07AA9">
      <w:pPr>
        <w:ind w:left="-567"/>
        <w:jc w:val="center"/>
        <w:rPr>
          <w:b/>
          <w:sz w:val="26"/>
          <w:szCs w:val="26"/>
        </w:rPr>
      </w:pPr>
      <w:r w:rsidRPr="00A07AA9">
        <w:rPr>
          <w:b/>
          <w:sz w:val="26"/>
          <w:szCs w:val="26"/>
        </w:rPr>
        <w:t xml:space="preserve">Регламент работы общественной комиссии по делам несовершеннолетних и защите их прав при администрации  </w:t>
      </w:r>
    </w:p>
    <w:p w:rsidR="008D7498" w:rsidRPr="00A07AA9" w:rsidRDefault="008D7498" w:rsidP="00A07AA9">
      <w:pPr>
        <w:ind w:left="-567"/>
        <w:jc w:val="center"/>
        <w:rPr>
          <w:b/>
          <w:sz w:val="26"/>
          <w:szCs w:val="26"/>
        </w:rPr>
      </w:pPr>
      <w:r w:rsidRPr="00A07AA9">
        <w:rPr>
          <w:b/>
          <w:sz w:val="26"/>
          <w:szCs w:val="26"/>
        </w:rPr>
        <w:t>Н</w:t>
      </w:r>
      <w:r w:rsidR="00A07AA9">
        <w:rPr>
          <w:b/>
          <w:sz w:val="26"/>
          <w:szCs w:val="26"/>
        </w:rPr>
        <w:t>иколаев</w:t>
      </w:r>
      <w:r w:rsidRPr="00A07AA9">
        <w:rPr>
          <w:b/>
          <w:sz w:val="26"/>
          <w:szCs w:val="26"/>
        </w:rPr>
        <w:t>ского муниципального образования</w:t>
      </w:r>
    </w:p>
    <w:p w:rsidR="006A7C72" w:rsidRPr="00A07AA9" w:rsidRDefault="006A7C72" w:rsidP="00A07AA9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7AA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D7498" w:rsidRPr="00A07AA9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Pr="00A07AA9">
        <w:rPr>
          <w:rFonts w:ascii="Times New Roman" w:hAnsi="Times New Roman" w:cs="Times New Roman"/>
          <w:sz w:val="26"/>
          <w:szCs w:val="26"/>
        </w:rPr>
        <w:t xml:space="preserve">разработан в соответствии со ст. 9 </w:t>
      </w:r>
      <w:r w:rsidRPr="00A07AA9">
        <w:rPr>
          <w:rFonts w:ascii="Times New Roman" w:hAnsi="Times New Roman" w:cs="Times New Roman"/>
          <w:color w:val="000000"/>
          <w:sz w:val="26"/>
          <w:szCs w:val="26"/>
        </w:rPr>
        <w:t xml:space="preserve">Закона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</w:t>
      </w:r>
      <w:r w:rsidR="008D7498" w:rsidRPr="00A07AA9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Pr="00A07AA9">
        <w:rPr>
          <w:rFonts w:ascii="Times New Roman" w:hAnsi="Times New Roman" w:cs="Times New Roman"/>
          <w:sz w:val="26"/>
          <w:szCs w:val="26"/>
        </w:rPr>
        <w:t>порядок участия членов общественной комиссии (далее – комиссия)</w:t>
      </w:r>
      <w:r w:rsidR="00BE056D" w:rsidRPr="00A07AA9">
        <w:rPr>
          <w:rFonts w:ascii="Times New Roman" w:hAnsi="Times New Roman" w:cs="Times New Roman"/>
          <w:sz w:val="26"/>
          <w:szCs w:val="26"/>
        </w:rPr>
        <w:t xml:space="preserve"> </w:t>
      </w:r>
      <w:r w:rsidRPr="00A07AA9">
        <w:rPr>
          <w:rFonts w:ascii="Times New Roman" w:hAnsi="Times New Roman" w:cs="Times New Roman"/>
          <w:sz w:val="26"/>
          <w:szCs w:val="26"/>
        </w:rPr>
        <w:t>в</w:t>
      </w:r>
      <w:r w:rsidR="00BE056D" w:rsidRPr="00A07AA9">
        <w:rPr>
          <w:rFonts w:ascii="Times New Roman" w:hAnsi="Times New Roman" w:cs="Times New Roman"/>
          <w:sz w:val="26"/>
          <w:szCs w:val="26"/>
        </w:rPr>
        <w:t xml:space="preserve"> </w:t>
      </w:r>
      <w:r w:rsidRPr="00A07AA9">
        <w:rPr>
          <w:rFonts w:ascii="Times New Roman" w:hAnsi="Times New Roman" w:cs="Times New Roman"/>
          <w:sz w:val="26"/>
          <w:szCs w:val="26"/>
        </w:rPr>
        <w:t>ее</w:t>
      </w:r>
      <w:proofErr w:type="gramEnd"/>
      <w:r w:rsidR="00BE056D" w:rsidRPr="00A07AA9">
        <w:rPr>
          <w:rFonts w:ascii="Times New Roman" w:hAnsi="Times New Roman" w:cs="Times New Roman"/>
          <w:sz w:val="26"/>
          <w:szCs w:val="26"/>
        </w:rPr>
        <w:t xml:space="preserve"> </w:t>
      </w:r>
      <w:r w:rsidRPr="00A07AA9">
        <w:rPr>
          <w:rFonts w:ascii="Times New Roman" w:hAnsi="Times New Roman" w:cs="Times New Roman"/>
          <w:sz w:val="26"/>
          <w:szCs w:val="26"/>
        </w:rPr>
        <w:t>деятельности, сроки и порядок проведения заседаний комиссии, порядок организации ее деятельности, полномочия председателя и членов комиссии, формы и порядок принятия решений, иные вопросы внутренней организации и порядка деятельности.</w:t>
      </w:r>
    </w:p>
    <w:p w:rsidR="008D7498" w:rsidRPr="00A07AA9" w:rsidRDefault="006A7C72" w:rsidP="00A07AA9">
      <w:pPr>
        <w:widowControl w:val="0"/>
        <w:autoSpaceDE w:val="0"/>
        <w:autoSpaceDN w:val="0"/>
        <w:adjustRightInd w:val="0"/>
        <w:ind w:left="-567" w:firstLine="540"/>
        <w:jc w:val="both"/>
        <w:rPr>
          <w:rFonts w:cs="Calibri"/>
          <w:sz w:val="26"/>
          <w:szCs w:val="26"/>
        </w:rPr>
      </w:pPr>
      <w:r w:rsidRPr="00A07AA9">
        <w:rPr>
          <w:sz w:val="26"/>
          <w:szCs w:val="26"/>
        </w:rPr>
        <w:t>2. Правовую основу деятельности общественной комиссии составляют</w:t>
      </w:r>
      <w:proofErr w:type="gramStart"/>
      <w:r w:rsidRPr="00A07AA9">
        <w:rPr>
          <w:sz w:val="26"/>
          <w:szCs w:val="26"/>
        </w:rPr>
        <w:t>:</w:t>
      </w:r>
      <w:r w:rsidR="008D7498" w:rsidRPr="00A07AA9">
        <w:rPr>
          <w:sz w:val="26"/>
          <w:szCs w:val="26"/>
        </w:rPr>
        <w:t>К</w:t>
      </w:r>
      <w:proofErr w:type="gramEnd"/>
      <w:r w:rsidR="008D7498" w:rsidRPr="00A07AA9">
        <w:rPr>
          <w:sz w:val="26"/>
          <w:szCs w:val="26"/>
        </w:rPr>
        <w:t>онституци</w:t>
      </w:r>
      <w:r w:rsidRPr="00A07AA9">
        <w:rPr>
          <w:sz w:val="26"/>
          <w:szCs w:val="26"/>
        </w:rPr>
        <w:t>я</w:t>
      </w:r>
      <w:r w:rsidR="008D7498" w:rsidRPr="00A07AA9">
        <w:rPr>
          <w:sz w:val="26"/>
          <w:szCs w:val="26"/>
        </w:rPr>
        <w:t xml:space="preserve"> Российской Федерации, </w:t>
      </w:r>
      <w:r w:rsidR="008D7498" w:rsidRPr="00A07AA9">
        <w:rPr>
          <w:rFonts w:cs="Calibri"/>
          <w:sz w:val="26"/>
          <w:szCs w:val="26"/>
        </w:rPr>
        <w:t>Федеральны</w:t>
      </w:r>
      <w:r w:rsidRPr="00A07AA9">
        <w:rPr>
          <w:rFonts w:cs="Calibri"/>
          <w:sz w:val="26"/>
          <w:szCs w:val="26"/>
        </w:rPr>
        <w:t>й</w:t>
      </w:r>
      <w:r w:rsidR="008D7498" w:rsidRPr="00A07AA9">
        <w:rPr>
          <w:rFonts w:cs="Calibri"/>
          <w:sz w:val="26"/>
          <w:szCs w:val="26"/>
        </w:rPr>
        <w:t xml:space="preserve"> закон от 24 июля 1998 года N 124-ФЗ «Об основных гарантиях прав ребенка в Российской Федерации», Федеральны</w:t>
      </w:r>
      <w:r w:rsidRPr="00A07AA9">
        <w:rPr>
          <w:rFonts w:cs="Calibri"/>
          <w:sz w:val="26"/>
          <w:szCs w:val="26"/>
        </w:rPr>
        <w:t>й</w:t>
      </w:r>
      <w:r w:rsidR="008D7498" w:rsidRPr="00A07AA9">
        <w:rPr>
          <w:rFonts w:cs="Calibri"/>
          <w:sz w:val="26"/>
          <w:szCs w:val="26"/>
        </w:rPr>
        <w:t xml:space="preserve"> закон от 24 июня 1999 года N 120-ФЗ «Об основах системы профилактики безнадзорности и правонарушений несовершеннолетних», Кодекс Российской Федерации об административных правонарушениях, ины</w:t>
      </w:r>
      <w:r w:rsidRPr="00A07AA9">
        <w:rPr>
          <w:rFonts w:cs="Calibri"/>
          <w:sz w:val="26"/>
          <w:szCs w:val="26"/>
        </w:rPr>
        <w:t>е федеральные</w:t>
      </w:r>
      <w:r w:rsidR="008D7498" w:rsidRPr="00A07AA9">
        <w:rPr>
          <w:rFonts w:cs="Calibri"/>
          <w:sz w:val="26"/>
          <w:szCs w:val="26"/>
        </w:rPr>
        <w:t xml:space="preserve"> закон</w:t>
      </w:r>
      <w:r w:rsidRPr="00A07AA9">
        <w:rPr>
          <w:rFonts w:cs="Calibri"/>
          <w:sz w:val="26"/>
          <w:szCs w:val="26"/>
        </w:rPr>
        <w:t xml:space="preserve">ы </w:t>
      </w:r>
      <w:r w:rsidR="008D7498" w:rsidRPr="00A07AA9">
        <w:rPr>
          <w:rFonts w:cs="Calibri"/>
          <w:sz w:val="26"/>
          <w:szCs w:val="26"/>
        </w:rPr>
        <w:t xml:space="preserve"> и нормативны</w:t>
      </w:r>
      <w:r w:rsidRPr="00A07AA9">
        <w:rPr>
          <w:rFonts w:cs="Calibri"/>
          <w:sz w:val="26"/>
          <w:szCs w:val="26"/>
        </w:rPr>
        <w:t>е</w:t>
      </w:r>
      <w:r w:rsidR="008D7498" w:rsidRPr="00A07AA9">
        <w:rPr>
          <w:rFonts w:cs="Calibri"/>
          <w:sz w:val="26"/>
          <w:szCs w:val="26"/>
        </w:rPr>
        <w:t xml:space="preserve"> правовы</w:t>
      </w:r>
      <w:r w:rsidRPr="00A07AA9">
        <w:rPr>
          <w:rFonts w:cs="Calibri"/>
          <w:sz w:val="26"/>
          <w:szCs w:val="26"/>
        </w:rPr>
        <w:t>е</w:t>
      </w:r>
      <w:r w:rsidR="008D7498" w:rsidRPr="00A07AA9">
        <w:rPr>
          <w:rFonts w:cs="Calibri"/>
          <w:sz w:val="26"/>
          <w:szCs w:val="26"/>
        </w:rPr>
        <w:t xml:space="preserve"> акт</w:t>
      </w:r>
      <w:r w:rsidRPr="00A07AA9">
        <w:rPr>
          <w:rFonts w:cs="Calibri"/>
          <w:sz w:val="26"/>
          <w:szCs w:val="26"/>
        </w:rPr>
        <w:t>ы</w:t>
      </w:r>
      <w:r w:rsidR="008D7498" w:rsidRPr="00A07AA9">
        <w:rPr>
          <w:rFonts w:cs="Calibri"/>
          <w:sz w:val="26"/>
          <w:szCs w:val="26"/>
        </w:rPr>
        <w:t xml:space="preserve"> Российской Федерации, Устав (Основн</w:t>
      </w:r>
      <w:r w:rsidRPr="00A07AA9">
        <w:rPr>
          <w:rFonts w:cs="Calibri"/>
          <w:sz w:val="26"/>
          <w:szCs w:val="26"/>
        </w:rPr>
        <w:t>ой</w:t>
      </w:r>
      <w:r w:rsidR="008D7498" w:rsidRPr="00A07AA9">
        <w:rPr>
          <w:rFonts w:cs="Calibri"/>
          <w:sz w:val="26"/>
          <w:szCs w:val="26"/>
        </w:rPr>
        <w:t xml:space="preserve"> </w:t>
      </w:r>
      <w:proofErr w:type="gramStart"/>
      <w:r w:rsidR="008D7498" w:rsidRPr="00A07AA9">
        <w:rPr>
          <w:rFonts w:cs="Calibri"/>
          <w:sz w:val="26"/>
          <w:szCs w:val="26"/>
        </w:rPr>
        <w:t>Закон) Саратовской области, Закон Саратовской областиот 29 июля 2009 года N 104-ЗСО «Об административных правонарушениях на территории Саратовской области», З</w:t>
      </w:r>
      <w:r w:rsidR="008D7498" w:rsidRPr="00A07AA9">
        <w:rPr>
          <w:color w:val="000000"/>
          <w:sz w:val="26"/>
          <w:szCs w:val="26"/>
        </w:rPr>
        <w:t>акон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proofErr w:type="gramEnd"/>
      <w:r w:rsidR="008D7498" w:rsidRPr="00A07AA9">
        <w:rPr>
          <w:color w:val="000000"/>
          <w:sz w:val="26"/>
          <w:szCs w:val="26"/>
        </w:rPr>
        <w:t xml:space="preserve">», </w:t>
      </w:r>
      <w:r w:rsidR="008D7498" w:rsidRPr="00A07AA9">
        <w:rPr>
          <w:rFonts w:cs="Calibri"/>
          <w:sz w:val="26"/>
          <w:szCs w:val="26"/>
        </w:rPr>
        <w:t>ины</w:t>
      </w:r>
      <w:r w:rsidRPr="00A07AA9">
        <w:rPr>
          <w:rFonts w:cs="Calibri"/>
          <w:sz w:val="26"/>
          <w:szCs w:val="26"/>
        </w:rPr>
        <w:t>е</w:t>
      </w:r>
      <w:r w:rsidR="008D7498" w:rsidRPr="00A07AA9">
        <w:rPr>
          <w:rFonts w:cs="Calibri"/>
          <w:sz w:val="26"/>
          <w:szCs w:val="26"/>
        </w:rPr>
        <w:t xml:space="preserve"> нормативны</w:t>
      </w:r>
      <w:r w:rsidRPr="00A07AA9">
        <w:rPr>
          <w:rFonts w:cs="Calibri"/>
          <w:sz w:val="26"/>
          <w:szCs w:val="26"/>
        </w:rPr>
        <w:t>е</w:t>
      </w:r>
      <w:r w:rsidR="008D7498" w:rsidRPr="00A07AA9">
        <w:rPr>
          <w:rFonts w:cs="Calibri"/>
          <w:sz w:val="26"/>
          <w:szCs w:val="26"/>
        </w:rPr>
        <w:t xml:space="preserve"> правовы</w:t>
      </w:r>
      <w:r w:rsidRPr="00A07AA9">
        <w:rPr>
          <w:rFonts w:cs="Calibri"/>
          <w:sz w:val="26"/>
          <w:szCs w:val="26"/>
        </w:rPr>
        <w:t>е</w:t>
      </w:r>
      <w:r w:rsidR="008D7498" w:rsidRPr="00A07AA9">
        <w:rPr>
          <w:rFonts w:cs="Calibri"/>
          <w:sz w:val="26"/>
          <w:szCs w:val="26"/>
        </w:rPr>
        <w:t xml:space="preserve"> акт</w:t>
      </w:r>
      <w:r w:rsidRPr="00A07AA9">
        <w:rPr>
          <w:rFonts w:cs="Calibri"/>
          <w:sz w:val="26"/>
          <w:szCs w:val="26"/>
        </w:rPr>
        <w:t>ы</w:t>
      </w:r>
      <w:r w:rsidR="008D7498" w:rsidRPr="00A07AA9">
        <w:rPr>
          <w:rFonts w:cs="Calibri"/>
          <w:sz w:val="26"/>
          <w:szCs w:val="26"/>
        </w:rPr>
        <w:t>Саратовскойобласти.</w:t>
      </w:r>
    </w:p>
    <w:p w:rsidR="008D7498" w:rsidRPr="00A07AA9" w:rsidRDefault="00D859C4" w:rsidP="00A07AA9">
      <w:pPr>
        <w:widowControl w:val="0"/>
        <w:autoSpaceDE w:val="0"/>
        <w:autoSpaceDN w:val="0"/>
        <w:adjustRightInd w:val="0"/>
        <w:ind w:left="-567" w:firstLine="540"/>
        <w:jc w:val="both"/>
        <w:rPr>
          <w:rFonts w:cs="Calibri"/>
          <w:sz w:val="26"/>
          <w:szCs w:val="26"/>
        </w:rPr>
      </w:pPr>
      <w:r w:rsidRPr="00A07AA9">
        <w:rPr>
          <w:sz w:val="26"/>
          <w:szCs w:val="26"/>
        </w:rPr>
        <w:t xml:space="preserve">3. </w:t>
      </w:r>
      <w:r w:rsidR="008D7498" w:rsidRPr="00A07AA9">
        <w:rPr>
          <w:sz w:val="26"/>
          <w:szCs w:val="26"/>
        </w:rPr>
        <w:t xml:space="preserve">Комиссия </w:t>
      </w:r>
      <w:r w:rsidRPr="00A07AA9">
        <w:rPr>
          <w:sz w:val="26"/>
          <w:szCs w:val="26"/>
        </w:rPr>
        <w:t xml:space="preserve">выполняет </w:t>
      </w:r>
      <w:r w:rsidR="008D7498" w:rsidRPr="00A07AA9">
        <w:rPr>
          <w:sz w:val="26"/>
          <w:szCs w:val="26"/>
        </w:rPr>
        <w:t xml:space="preserve">следующие </w:t>
      </w:r>
      <w:r w:rsidRPr="00A07AA9">
        <w:rPr>
          <w:sz w:val="26"/>
          <w:szCs w:val="26"/>
        </w:rPr>
        <w:t>задачи в сфере профилактики безнадзорности и правонарушений несовершеннолетних</w:t>
      </w:r>
      <w:r w:rsidR="008D7498" w:rsidRPr="00A07AA9">
        <w:rPr>
          <w:sz w:val="26"/>
          <w:szCs w:val="26"/>
        </w:rPr>
        <w:t>: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1) организ</w:t>
      </w:r>
      <w:r w:rsidR="00D859C4" w:rsidRPr="00A07AA9">
        <w:rPr>
          <w:rFonts w:cs="Calibri"/>
          <w:sz w:val="26"/>
          <w:szCs w:val="26"/>
        </w:rPr>
        <w:t>ует</w:t>
      </w:r>
      <w:r w:rsidRPr="00A07AA9">
        <w:rPr>
          <w:rFonts w:cs="Calibri"/>
          <w:sz w:val="26"/>
          <w:szCs w:val="26"/>
        </w:rPr>
        <w:t xml:space="preserve"> и (или) участ</w:t>
      </w:r>
      <w:r w:rsidR="00D859C4" w:rsidRPr="00A07AA9">
        <w:rPr>
          <w:rFonts w:cs="Calibri"/>
          <w:sz w:val="26"/>
          <w:szCs w:val="26"/>
        </w:rPr>
        <w:t>вует</w:t>
      </w:r>
      <w:r w:rsidRPr="00A07AA9">
        <w:rPr>
          <w:rFonts w:cs="Calibri"/>
          <w:sz w:val="26"/>
          <w:szCs w:val="26"/>
        </w:rPr>
        <w:t>, в том числе по рекомендации комиссии в муниципальном образовании области, в мероприятиях по профилактике безнадзорности и правонарушений несовершеннолетних на территории муниципального образования;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2) содейств</w:t>
      </w:r>
      <w:r w:rsidR="00D859C4" w:rsidRPr="00A07AA9">
        <w:rPr>
          <w:rFonts w:cs="Calibri"/>
          <w:sz w:val="26"/>
          <w:szCs w:val="26"/>
        </w:rPr>
        <w:t xml:space="preserve">ует </w:t>
      </w:r>
      <w:r w:rsidRPr="00A07AA9">
        <w:rPr>
          <w:rFonts w:cs="Calibri"/>
          <w:sz w:val="26"/>
          <w:szCs w:val="26"/>
        </w:rPr>
        <w:t xml:space="preserve"> выявлению детей и семей, находящихся в социально опасном положении;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3) оказ</w:t>
      </w:r>
      <w:r w:rsidR="00D859C4" w:rsidRPr="00A07AA9">
        <w:rPr>
          <w:rFonts w:cs="Calibri"/>
          <w:sz w:val="26"/>
          <w:szCs w:val="26"/>
        </w:rPr>
        <w:t>ывает</w:t>
      </w:r>
      <w:r w:rsidRPr="00A07AA9">
        <w:rPr>
          <w:rFonts w:cs="Calibri"/>
          <w:sz w:val="26"/>
          <w:szCs w:val="26"/>
        </w:rPr>
        <w:t xml:space="preserve"> помощ</w:t>
      </w:r>
      <w:r w:rsidR="00D859C4" w:rsidRPr="00A07AA9">
        <w:rPr>
          <w:rFonts w:cs="Calibri"/>
          <w:sz w:val="26"/>
          <w:szCs w:val="26"/>
        </w:rPr>
        <w:t>ь</w:t>
      </w:r>
      <w:r w:rsidRPr="00A07AA9">
        <w:rPr>
          <w:rFonts w:cs="Calibri"/>
          <w:sz w:val="26"/>
          <w:szCs w:val="26"/>
        </w:rPr>
        <w:t xml:space="preserve"> семьям с несовершеннолетними детьми в защите их прав;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4) участ</w:t>
      </w:r>
      <w:r w:rsidR="00D859C4" w:rsidRPr="00A07AA9">
        <w:rPr>
          <w:rFonts w:cs="Calibri"/>
          <w:sz w:val="26"/>
          <w:szCs w:val="26"/>
        </w:rPr>
        <w:t>вует</w:t>
      </w:r>
      <w:r w:rsidRPr="00A07AA9">
        <w:rPr>
          <w:rFonts w:cs="Calibri"/>
          <w:sz w:val="26"/>
          <w:szCs w:val="26"/>
        </w:rPr>
        <w:t xml:space="preserve"> в проведении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5) информир</w:t>
      </w:r>
      <w:r w:rsidR="00D859C4" w:rsidRPr="00A07AA9">
        <w:rPr>
          <w:rFonts w:cs="Calibri"/>
          <w:sz w:val="26"/>
          <w:szCs w:val="26"/>
        </w:rPr>
        <w:t>ует</w:t>
      </w:r>
      <w:r w:rsidRPr="00A07AA9">
        <w:rPr>
          <w:rFonts w:cs="Calibri"/>
          <w:sz w:val="26"/>
          <w:szCs w:val="26"/>
        </w:rPr>
        <w:t xml:space="preserve"> уполномоченны</w:t>
      </w:r>
      <w:r w:rsidR="00D859C4" w:rsidRPr="00A07AA9">
        <w:rPr>
          <w:rFonts w:cs="Calibri"/>
          <w:sz w:val="26"/>
          <w:szCs w:val="26"/>
        </w:rPr>
        <w:t>е</w:t>
      </w:r>
      <w:r w:rsidRPr="00A07AA9">
        <w:rPr>
          <w:rFonts w:cs="Calibri"/>
          <w:sz w:val="26"/>
          <w:szCs w:val="26"/>
        </w:rPr>
        <w:t xml:space="preserve"> орган</w:t>
      </w:r>
      <w:r w:rsidR="00D859C4" w:rsidRPr="00A07AA9">
        <w:rPr>
          <w:rFonts w:cs="Calibri"/>
          <w:sz w:val="26"/>
          <w:szCs w:val="26"/>
        </w:rPr>
        <w:t xml:space="preserve">ы </w:t>
      </w:r>
      <w:r w:rsidRPr="00A07AA9">
        <w:rPr>
          <w:rFonts w:cs="Calibri"/>
          <w:sz w:val="26"/>
          <w:szCs w:val="26"/>
        </w:rPr>
        <w:t>о выявленных фактах нарушения прав и законных интересов несовершеннолетних;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6) предоставл</w:t>
      </w:r>
      <w:r w:rsidR="00D859C4" w:rsidRPr="00A07AA9">
        <w:rPr>
          <w:rFonts w:cs="Calibri"/>
          <w:sz w:val="26"/>
          <w:szCs w:val="26"/>
        </w:rPr>
        <w:t>яет</w:t>
      </w:r>
      <w:r w:rsidRPr="00A07AA9">
        <w:rPr>
          <w:rFonts w:cs="Calibri"/>
          <w:sz w:val="26"/>
          <w:szCs w:val="26"/>
        </w:rPr>
        <w:t xml:space="preserve"> в установленном порядке органам местного самоуправления, органам и учреждениям системы профилактики по их запросам информаци</w:t>
      </w:r>
      <w:r w:rsidR="00D859C4" w:rsidRPr="00A07AA9">
        <w:rPr>
          <w:rFonts w:cs="Calibri"/>
          <w:sz w:val="26"/>
          <w:szCs w:val="26"/>
        </w:rPr>
        <w:t>ю</w:t>
      </w:r>
      <w:r w:rsidRPr="00A07AA9">
        <w:rPr>
          <w:rFonts w:cs="Calibri"/>
          <w:sz w:val="26"/>
          <w:szCs w:val="26"/>
        </w:rPr>
        <w:t xml:space="preserve"> о проводимой работе по профилактике безнадзорности и правонарушений несовершеннолетних, в том числе с несовершеннолетними, с семьями, находящимися в социально опасном положении;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7) организ</w:t>
      </w:r>
      <w:r w:rsidR="00D859C4" w:rsidRPr="00A07AA9">
        <w:rPr>
          <w:rFonts w:cs="Calibri"/>
          <w:sz w:val="26"/>
          <w:szCs w:val="26"/>
        </w:rPr>
        <w:t xml:space="preserve">ует </w:t>
      </w:r>
      <w:r w:rsidRPr="00A07AA9">
        <w:rPr>
          <w:rFonts w:cs="Calibri"/>
          <w:sz w:val="26"/>
          <w:szCs w:val="26"/>
        </w:rPr>
        <w:t>и (или) участ</w:t>
      </w:r>
      <w:r w:rsidR="00D859C4" w:rsidRPr="00A07AA9">
        <w:rPr>
          <w:rFonts w:cs="Calibri"/>
          <w:sz w:val="26"/>
          <w:szCs w:val="26"/>
        </w:rPr>
        <w:t xml:space="preserve">вует </w:t>
      </w:r>
      <w:r w:rsidRPr="00A07AA9">
        <w:rPr>
          <w:rFonts w:cs="Calibri"/>
          <w:sz w:val="26"/>
          <w:szCs w:val="26"/>
        </w:rPr>
        <w:t>в мероприятиях, направленных на правовое просвещение граждан в сфере профилактики безнадзорности и правонарушений несовершеннолетних;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8) пров</w:t>
      </w:r>
      <w:r w:rsidR="00D859C4" w:rsidRPr="00A07AA9">
        <w:rPr>
          <w:rFonts w:cs="Calibri"/>
          <w:sz w:val="26"/>
          <w:szCs w:val="26"/>
        </w:rPr>
        <w:t>одит заседания</w:t>
      </w:r>
      <w:r w:rsidRPr="00A07AA9">
        <w:rPr>
          <w:rFonts w:cs="Calibri"/>
          <w:sz w:val="26"/>
          <w:szCs w:val="26"/>
        </w:rPr>
        <w:t xml:space="preserve"> по вопросам профилактики безнадзорности и правонарушений несовершеннолетних, защиты их прав и прин</w:t>
      </w:r>
      <w:r w:rsidR="00D859C4" w:rsidRPr="00A07AA9">
        <w:rPr>
          <w:rFonts w:cs="Calibri"/>
          <w:sz w:val="26"/>
          <w:szCs w:val="26"/>
        </w:rPr>
        <w:t>имает</w:t>
      </w:r>
      <w:r w:rsidRPr="00A07AA9">
        <w:rPr>
          <w:rFonts w:cs="Calibri"/>
          <w:sz w:val="26"/>
          <w:szCs w:val="26"/>
        </w:rPr>
        <w:t xml:space="preserve"> решени</w:t>
      </w:r>
      <w:r w:rsidR="00D859C4" w:rsidRPr="00A07AA9">
        <w:rPr>
          <w:rFonts w:cs="Calibri"/>
          <w:sz w:val="26"/>
          <w:szCs w:val="26"/>
        </w:rPr>
        <w:t>я</w:t>
      </w:r>
      <w:r w:rsidRPr="00A07AA9">
        <w:rPr>
          <w:rFonts w:cs="Calibri"/>
          <w:sz w:val="26"/>
          <w:szCs w:val="26"/>
        </w:rPr>
        <w:t xml:space="preserve"> по результатам их рассмотрения;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9) предоставл</w:t>
      </w:r>
      <w:r w:rsidR="00D859C4" w:rsidRPr="00A07AA9">
        <w:rPr>
          <w:rFonts w:cs="Calibri"/>
          <w:sz w:val="26"/>
          <w:szCs w:val="26"/>
        </w:rPr>
        <w:t>яет</w:t>
      </w:r>
      <w:r w:rsidRPr="00A07AA9">
        <w:rPr>
          <w:rFonts w:cs="Calibri"/>
          <w:sz w:val="26"/>
          <w:szCs w:val="26"/>
        </w:rPr>
        <w:t xml:space="preserve"> районной комиссии информаци</w:t>
      </w:r>
      <w:r w:rsidR="00D859C4" w:rsidRPr="00A07AA9">
        <w:rPr>
          <w:rFonts w:cs="Calibri"/>
          <w:sz w:val="26"/>
          <w:szCs w:val="26"/>
        </w:rPr>
        <w:t>ю</w:t>
      </w:r>
      <w:r w:rsidRPr="00A07AA9">
        <w:rPr>
          <w:rFonts w:cs="Calibri"/>
          <w:sz w:val="26"/>
          <w:szCs w:val="26"/>
        </w:rPr>
        <w:t xml:space="preserve"> о результатах своей деятельности по </w:t>
      </w:r>
      <w:r w:rsidRPr="00A07AA9">
        <w:rPr>
          <w:rFonts w:cs="Calibri"/>
          <w:sz w:val="26"/>
          <w:szCs w:val="26"/>
        </w:rPr>
        <w:lastRenderedPageBreak/>
        <w:t>итогам каждого месяца и календарного года.</w:t>
      </w:r>
    </w:p>
    <w:p w:rsidR="008D7498" w:rsidRPr="00A07AA9" w:rsidRDefault="00D859C4" w:rsidP="00A07AA9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4.</w:t>
      </w:r>
      <w:r w:rsidR="008D7498" w:rsidRPr="00A07AA9">
        <w:rPr>
          <w:sz w:val="26"/>
          <w:szCs w:val="26"/>
        </w:rPr>
        <w:t xml:space="preserve"> Комиссия состоит из председателя общественной комиссии и не менее </w:t>
      </w:r>
      <w:r w:rsidR="00506552" w:rsidRPr="00A07AA9">
        <w:rPr>
          <w:sz w:val="26"/>
          <w:szCs w:val="26"/>
        </w:rPr>
        <w:t>четырех</w:t>
      </w:r>
      <w:r w:rsidR="008D7498" w:rsidRPr="00A07AA9">
        <w:rPr>
          <w:sz w:val="26"/>
          <w:szCs w:val="26"/>
        </w:rPr>
        <w:t xml:space="preserve"> членов комиссии.</w:t>
      </w:r>
      <w:r w:rsidR="00F25A45" w:rsidRPr="00A07AA9">
        <w:rPr>
          <w:sz w:val="26"/>
          <w:szCs w:val="26"/>
        </w:rPr>
        <w:t xml:space="preserve"> </w:t>
      </w:r>
      <w:r w:rsidR="00506552" w:rsidRPr="00A07AA9">
        <w:rPr>
          <w:sz w:val="26"/>
          <w:szCs w:val="26"/>
        </w:rPr>
        <w:t xml:space="preserve">Председателем комиссии является глава </w:t>
      </w:r>
      <w:r w:rsidR="00F25A45" w:rsidRPr="00A07AA9">
        <w:rPr>
          <w:sz w:val="26"/>
          <w:szCs w:val="26"/>
        </w:rPr>
        <w:t>Николаевского</w:t>
      </w:r>
      <w:r w:rsidR="00506552" w:rsidRPr="00A07AA9">
        <w:rPr>
          <w:sz w:val="26"/>
          <w:szCs w:val="26"/>
        </w:rPr>
        <w:t xml:space="preserve"> муниципального образования.</w:t>
      </w:r>
      <w:r w:rsidR="00F25A45" w:rsidRPr="00A07AA9">
        <w:rPr>
          <w:sz w:val="26"/>
          <w:szCs w:val="26"/>
        </w:rPr>
        <w:t xml:space="preserve"> </w:t>
      </w:r>
      <w:r w:rsidR="00506552" w:rsidRPr="00A07AA9">
        <w:rPr>
          <w:rFonts w:cs="Calibri"/>
          <w:sz w:val="26"/>
          <w:szCs w:val="26"/>
        </w:rPr>
        <w:t>На одного из членов комиссии председателем возлагается обязанность по ведению делопроизводства комиссии.</w:t>
      </w:r>
    </w:p>
    <w:p w:rsidR="00506552" w:rsidRPr="00A07AA9" w:rsidRDefault="008D7498" w:rsidP="00A07AA9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5. Председатель комиссии:</w:t>
      </w:r>
    </w:p>
    <w:p w:rsidR="00506552" w:rsidRPr="00A07AA9" w:rsidRDefault="009A3261" w:rsidP="00A07AA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-</w:t>
      </w:r>
      <w:r w:rsidR="008D7498" w:rsidRPr="00A07AA9">
        <w:rPr>
          <w:sz w:val="26"/>
          <w:szCs w:val="26"/>
        </w:rPr>
        <w:t xml:space="preserve"> осуществляет общее руководство деятельностью комиссии;</w:t>
      </w:r>
    </w:p>
    <w:p w:rsidR="00506552" w:rsidRPr="00A07AA9" w:rsidRDefault="009A3261" w:rsidP="00A07AA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-</w:t>
      </w:r>
      <w:r w:rsidR="008D7498" w:rsidRPr="00A07AA9">
        <w:rPr>
          <w:sz w:val="26"/>
          <w:szCs w:val="26"/>
        </w:rPr>
        <w:t xml:space="preserve"> утверждает повестку </w:t>
      </w:r>
      <w:r w:rsidR="00506552" w:rsidRPr="00A07AA9">
        <w:rPr>
          <w:sz w:val="26"/>
          <w:szCs w:val="26"/>
        </w:rPr>
        <w:t>заседания</w:t>
      </w:r>
      <w:r w:rsidR="008D7498" w:rsidRPr="00A07AA9">
        <w:rPr>
          <w:sz w:val="26"/>
          <w:szCs w:val="26"/>
        </w:rPr>
        <w:t xml:space="preserve"> комиссии;</w:t>
      </w:r>
    </w:p>
    <w:p w:rsidR="00506552" w:rsidRPr="00A07AA9" w:rsidRDefault="009A3261" w:rsidP="00A07AA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-</w:t>
      </w:r>
      <w:r w:rsidR="008D7498" w:rsidRPr="00A07AA9">
        <w:rPr>
          <w:sz w:val="26"/>
          <w:szCs w:val="26"/>
        </w:rPr>
        <w:t xml:space="preserve"> председательствует на заседаниях комиссии;</w:t>
      </w:r>
    </w:p>
    <w:p w:rsidR="00506552" w:rsidRPr="00A07AA9" w:rsidRDefault="009A3261" w:rsidP="00A07AA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-</w:t>
      </w:r>
      <w:r w:rsidR="008D7498" w:rsidRPr="00A07AA9">
        <w:rPr>
          <w:sz w:val="26"/>
          <w:szCs w:val="26"/>
        </w:rPr>
        <w:t xml:space="preserve"> подписывает протоколы заседаний комиссии;</w:t>
      </w:r>
    </w:p>
    <w:p w:rsidR="00506552" w:rsidRPr="00A07AA9" w:rsidRDefault="008D7498" w:rsidP="00A07AA9">
      <w:pPr>
        <w:widowControl w:val="0"/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6. Члены комиссии: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A07AA9">
        <w:rPr>
          <w:sz w:val="26"/>
          <w:szCs w:val="26"/>
        </w:rPr>
        <w:t>- участвуют в заседаниях комиссии лично, без права замены;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sz w:val="26"/>
          <w:szCs w:val="26"/>
        </w:rPr>
        <w:t xml:space="preserve">-участвуют </w:t>
      </w:r>
      <w:r w:rsidRPr="00A07AA9">
        <w:rPr>
          <w:rFonts w:cs="Calibri"/>
          <w:sz w:val="26"/>
          <w:szCs w:val="26"/>
        </w:rPr>
        <w:t>в мероприятиях по профилактике безнадзорности и правонарушений несовершеннолетних</w:t>
      </w:r>
      <w:r w:rsidR="00506552" w:rsidRPr="00A07AA9">
        <w:rPr>
          <w:rFonts w:cs="Calibri"/>
          <w:sz w:val="26"/>
          <w:szCs w:val="26"/>
        </w:rPr>
        <w:t xml:space="preserve"> в соответствии с п. 3 настоящего Регламента.</w:t>
      </w:r>
    </w:p>
    <w:p w:rsidR="008D7498" w:rsidRPr="00A07AA9" w:rsidRDefault="00506552" w:rsidP="00A07AA9">
      <w:pPr>
        <w:widowControl w:val="0"/>
        <w:autoSpaceDE w:val="0"/>
        <w:autoSpaceDN w:val="0"/>
        <w:adjustRightInd w:val="0"/>
        <w:ind w:left="-567" w:firstLine="708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 xml:space="preserve">7. </w:t>
      </w:r>
      <w:r w:rsidR="008D7498" w:rsidRPr="00A07AA9">
        <w:rPr>
          <w:rFonts w:cs="Calibri"/>
          <w:sz w:val="26"/>
          <w:szCs w:val="26"/>
        </w:rPr>
        <w:t xml:space="preserve"> Планирование работы комиссии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Работа комиссии строится в соответствии с годовым планом. Годовой план составляется на основании анализа работы за прошлый год.</w:t>
      </w:r>
    </w:p>
    <w:p w:rsidR="008D7498" w:rsidRPr="00A07AA9" w:rsidRDefault="00506552" w:rsidP="00A07AA9">
      <w:pPr>
        <w:widowControl w:val="0"/>
        <w:autoSpaceDE w:val="0"/>
        <w:autoSpaceDN w:val="0"/>
        <w:adjustRightInd w:val="0"/>
        <w:ind w:left="-567" w:firstLine="708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8.</w:t>
      </w:r>
      <w:r w:rsidR="008D7498" w:rsidRPr="00A07AA9">
        <w:rPr>
          <w:rFonts w:cs="Calibri"/>
          <w:sz w:val="26"/>
          <w:szCs w:val="26"/>
        </w:rPr>
        <w:t xml:space="preserve">  Заседания комиссии и порядок принятия решений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1) Заседания комиссии проводятся в соответствии с планом работы, утвержденным решением комиссии на очередной календарный год.  Заседания общественной комиссии проводятся по мере необходимости, но</w:t>
      </w:r>
      <w:r w:rsidR="008E0585" w:rsidRPr="00A07AA9">
        <w:rPr>
          <w:rFonts w:cs="Calibri"/>
          <w:sz w:val="26"/>
          <w:szCs w:val="26"/>
        </w:rPr>
        <w:t xml:space="preserve"> </w:t>
      </w:r>
      <w:r w:rsidRPr="00A07AA9">
        <w:rPr>
          <w:rFonts w:cs="Calibri"/>
          <w:sz w:val="26"/>
          <w:szCs w:val="26"/>
        </w:rPr>
        <w:t>не реже одного раза в месяц.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2)Решения по вопросам, отнесенным к компетенции комиссии, принимаются на заседании комиссии.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3) Заседание является правомочным, если на нем присутствует не менее половины ее членов.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 xml:space="preserve">4) На каждом заседании выбирается секретарь заседания комиссии, о чем делается отметка в протоколе заседания. 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5) Решение комиссии принимается большинством голосов присутствующих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6) На заседании комиссии ведется протокол, который подписывается председательствующим на заседании комиссии и секретарем заседания комиссии.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7) В протоколе заседания комиссии указываются: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а) дата и место проведения заседания  комиссии;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б) наименование и состав комиссии, сведения об отсутствующих членах комиссии;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в) повестка дня заседания комиссии;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г) содержание рассматриваемых вопросов;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д) сведения о лицах, приглашенных для рассмотрения вопросов, указанных в повестке дня заседания комиссии;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 xml:space="preserve">е) содержание принятых решений по результатам </w:t>
      </w:r>
      <w:proofErr w:type="gramStart"/>
      <w:r w:rsidRPr="00A07AA9">
        <w:rPr>
          <w:rFonts w:cs="Calibri"/>
          <w:sz w:val="26"/>
          <w:szCs w:val="26"/>
        </w:rPr>
        <w:t>рассмотрения вопросов повестки дня заседания общественной комиссии</w:t>
      </w:r>
      <w:proofErr w:type="gramEnd"/>
      <w:r w:rsidRPr="00A07AA9">
        <w:rPr>
          <w:rFonts w:cs="Calibri"/>
          <w:sz w:val="26"/>
          <w:szCs w:val="26"/>
        </w:rPr>
        <w:t>.</w:t>
      </w:r>
    </w:p>
    <w:p w:rsidR="008D7498" w:rsidRPr="00A07AA9" w:rsidRDefault="009A3261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8</w:t>
      </w:r>
      <w:r w:rsidR="008D7498" w:rsidRPr="00A07AA9">
        <w:rPr>
          <w:rFonts w:cs="Calibri"/>
          <w:sz w:val="26"/>
          <w:szCs w:val="26"/>
        </w:rPr>
        <w:t xml:space="preserve">) В случае проведения на заседании комиссии индивидуальной профилактической работы  в отношении граждан, в протоколе, </w:t>
      </w:r>
      <w:r w:rsidR="00506552" w:rsidRPr="00A07AA9">
        <w:rPr>
          <w:rFonts w:cs="Calibri"/>
          <w:sz w:val="26"/>
          <w:szCs w:val="26"/>
        </w:rPr>
        <w:t xml:space="preserve">также </w:t>
      </w:r>
      <w:r w:rsidR="008D7498" w:rsidRPr="00A07AA9">
        <w:rPr>
          <w:rFonts w:cs="Calibri"/>
          <w:sz w:val="26"/>
          <w:szCs w:val="26"/>
        </w:rPr>
        <w:t>указываются: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а) фамилия, имя, отчество и иные биографические данные лиц, с которыми проводится индивидуальная профилактическая работа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 xml:space="preserve">б) сведения о явке данных лиц 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в) содержание заявленных при рассмотрении материалов, информаций и результаты их рассмотрения;</w:t>
      </w:r>
    </w:p>
    <w:p w:rsidR="008D7498" w:rsidRPr="00A07AA9" w:rsidRDefault="008D7498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6"/>
          <w:szCs w:val="26"/>
        </w:rPr>
      </w:pPr>
      <w:r w:rsidRPr="00A07AA9">
        <w:rPr>
          <w:rFonts w:cs="Calibri"/>
          <w:sz w:val="26"/>
          <w:szCs w:val="26"/>
        </w:rPr>
        <w:t>г) сведения об объявлении принятого решения.</w:t>
      </w:r>
    </w:p>
    <w:p w:rsidR="00BE1070" w:rsidRPr="00A07AA9" w:rsidRDefault="009A3261" w:rsidP="00A07AA9">
      <w:pPr>
        <w:widowControl w:val="0"/>
        <w:autoSpaceDE w:val="0"/>
        <w:autoSpaceDN w:val="0"/>
        <w:adjustRightInd w:val="0"/>
        <w:ind w:left="-567"/>
        <w:jc w:val="both"/>
        <w:rPr>
          <w:rFonts w:cs="Calibri"/>
          <w:sz w:val="28"/>
          <w:szCs w:val="28"/>
        </w:rPr>
      </w:pPr>
      <w:r w:rsidRPr="00A07AA9">
        <w:rPr>
          <w:rFonts w:cs="Calibri"/>
          <w:sz w:val="26"/>
          <w:szCs w:val="26"/>
        </w:rPr>
        <w:tab/>
        <w:t xml:space="preserve">9. Вопросы </w:t>
      </w:r>
      <w:proofErr w:type="gramStart"/>
      <w:r w:rsidRPr="00A07AA9">
        <w:rPr>
          <w:rFonts w:cs="Calibri"/>
          <w:sz w:val="26"/>
          <w:szCs w:val="26"/>
        </w:rPr>
        <w:t>организации деятельности общественной комиссии, не урегулированные настоящим Регламентом осуществляются</w:t>
      </w:r>
      <w:proofErr w:type="gramEnd"/>
      <w:r w:rsidRPr="00A07AA9">
        <w:rPr>
          <w:rFonts w:cs="Calibri"/>
          <w:sz w:val="26"/>
          <w:szCs w:val="26"/>
        </w:rPr>
        <w:t xml:space="preserve"> в соответствии</w:t>
      </w:r>
      <w:r w:rsidR="009567AC" w:rsidRPr="00A07AA9">
        <w:rPr>
          <w:rFonts w:cs="Calibri"/>
          <w:sz w:val="26"/>
          <w:szCs w:val="26"/>
        </w:rPr>
        <w:t xml:space="preserve"> с законодательством Российской  Федерации и законодательством субъекта Российской Федерации. </w:t>
      </w:r>
    </w:p>
    <w:sectPr w:rsidR="00BE1070" w:rsidRPr="00A07AA9" w:rsidSect="00A07AA9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E5C23"/>
    <w:multiLevelType w:val="hybridMultilevel"/>
    <w:tmpl w:val="E47CF976"/>
    <w:lvl w:ilvl="0" w:tplc="68F2759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620C"/>
    <w:multiLevelType w:val="hybridMultilevel"/>
    <w:tmpl w:val="14346C36"/>
    <w:lvl w:ilvl="0" w:tplc="0820008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C742A2"/>
    <w:multiLevelType w:val="hybridMultilevel"/>
    <w:tmpl w:val="C8A01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7C"/>
    <w:rsid w:val="002F7F0F"/>
    <w:rsid w:val="003D2C7C"/>
    <w:rsid w:val="003D35CB"/>
    <w:rsid w:val="00506552"/>
    <w:rsid w:val="006A7C72"/>
    <w:rsid w:val="007B7F51"/>
    <w:rsid w:val="008D7498"/>
    <w:rsid w:val="008E0585"/>
    <w:rsid w:val="009567AC"/>
    <w:rsid w:val="009A3261"/>
    <w:rsid w:val="00A07AA9"/>
    <w:rsid w:val="00BE056D"/>
    <w:rsid w:val="00BE1070"/>
    <w:rsid w:val="00CB06F3"/>
    <w:rsid w:val="00D01069"/>
    <w:rsid w:val="00D859C4"/>
    <w:rsid w:val="00F2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5A45"/>
    <w:pPr>
      <w:tabs>
        <w:tab w:val="num" w:pos="0"/>
      </w:tabs>
      <w:spacing w:before="280" w:after="280"/>
      <w:ind w:firstLine="709"/>
      <w:jc w:val="both"/>
      <w:outlineLvl w:val="0"/>
    </w:pPr>
    <w:rPr>
      <w:rFonts w:ascii="Tahoma" w:eastAsia="Calibri" w:hAnsi="Tahoma"/>
      <w:kern w:val="1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7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F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25A45"/>
    <w:rPr>
      <w:rFonts w:ascii="Tahoma" w:eastAsia="Calibri" w:hAnsi="Tahoma" w:cs="Times New Roman"/>
      <w:kern w:val="1"/>
      <w:sz w:val="20"/>
      <w:szCs w:val="20"/>
      <w:lang w:val="en-US" w:eastAsia="ar-SA"/>
    </w:rPr>
  </w:style>
  <w:style w:type="paragraph" w:customStyle="1" w:styleId="ConsPlusTitle">
    <w:name w:val="ConsPlusTitle"/>
    <w:rsid w:val="00F25A4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 w:val="24"/>
      <w:szCs w:val="20"/>
      <w:lang w:eastAsia="hi-IN" w:bidi="hi-IN"/>
    </w:rPr>
  </w:style>
  <w:style w:type="paragraph" w:styleId="a6">
    <w:name w:val="No Spacing"/>
    <w:qFormat/>
    <w:rsid w:val="00F25A45"/>
    <w:pPr>
      <w:suppressAutoHyphens/>
      <w:spacing w:after="0" w:line="240" w:lineRule="auto"/>
      <w:ind w:firstLine="709"/>
      <w:jc w:val="both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7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F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Елена Владимировна</dc:creator>
  <cp:keywords/>
  <dc:description/>
  <cp:lastModifiedBy>Владелец</cp:lastModifiedBy>
  <cp:revision>2</cp:revision>
  <cp:lastPrinted>2017-01-11T05:28:00Z</cp:lastPrinted>
  <dcterms:created xsi:type="dcterms:W3CDTF">2017-01-11T05:29:00Z</dcterms:created>
  <dcterms:modified xsi:type="dcterms:W3CDTF">2017-01-11T05:29:00Z</dcterms:modified>
</cp:coreProperties>
</file>